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961D" w14:textId="7FE15343" w:rsidR="00A84A66" w:rsidRPr="00A84A66" w:rsidRDefault="00A84A66" w:rsidP="00A84A66">
      <w:pPr>
        <w:pStyle w:val="Sansinterligne"/>
        <w:jc w:val="center"/>
        <w:rPr>
          <w:rFonts w:ascii="Tahoma" w:hAnsi="Tahoma" w:cs="Tahoma"/>
          <w:b/>
          <w:bCs/>
          <w:sz w:val="28"/>
          <w:szCs w:val="28"/>
        </w:rPr>
      </w:pPr>
      <w:r w:rsidRPr="00A84A66">
        <w:rPr>
          <w:rFonts w:ascii="Tahoma" w:hAnsi="Tahoma" w:cs="Tahoma"/>
          <w:b/>
          <w:bCs/>
          <w:sz w:val="28"/>
          <w:szCs w:val="28"/>
        </w:rPr>
        <w:t>Aubrey Kingsbury ramène le Spirit en finale de la NWSL ;</w:t>
      </w:r>
    </w:p>
    <w:p w14:paraId="4B68C238" w14:textId="49231370" w:rsidR="00A84A66" w:rsidRPr="00A84A66" w:rsidRDefault="00A84A66" w:rsidP="00A84A66">
      <w:pPr>
        <w:pStyle w:val="Sansinterligne"/>
        <w:jc w:val="center"/>
        <w:rPr>
          <w:rFonts w:ascii="Tahoma" w:hAnsi="Tahoma" w:cs="Tahoma"/>
          <w:b/>
          <w:bCs/>
          <w:sz w:val="28"/>
          <w:szCs w:val="28"/>
        </w:rPr>
      </w:pPr>
      <w:r w:rsidRPr="00A84A66">
        <w:rPr>
          <w:rFonts w:ascii="Tahoma" w:hAnsi="Tahoma" w:cs="Tahoma"/>
          <w:b/>
          <w:bCs/>
          <w:sz w:val="28"/>
          <w:szCs w:val="28"/>
        </w:rPr>
        <w:t>elle sait qu’elle met ses talents au service de « Sa gloire »</w:t>
      </w:r>
    </w:p>
    <w:p w14:paraId="428CB080" w14:textId="77777777" w:rsidR="00A84A66" w:rsidRDefault="00A84A66" w:rsidP="00A84A66">
      <w:pPr>
        <w:pStyle w:val="Sansinterligne"/>
        <w:jc w:val="both"/>
        <w:rPr>
          <w:rFonts w:ascii="Tahoma" w:hAnsi="Tahoma" w:cs="Tahoma"/>
        </w:rPr>
      </w:pPr>
    </w:p>
    <w:p w14:paraId="27443CE8" w14:textId="77777777" w:rsidR="00A84A66" w:rsidRPr="00A84A66" w:rsidRDefault="00A84A66" w:rsidP="00A84A66">
      <w:pPr>
        <w:pStyle w:val="Sansinterligne"/>
        <w:jc w:val="both"/>
        <w:rPr>
          <w:rFonts w:ascii="Tahoma" w:hAnsi="Tahoma" w:cs="Tahoma"/>
        </w:rPr>
      </w:pPr>
    </w:p>
    <w:p w14:paraId="0CEFAAB3" w14:textId="21D3851E" w:rsidR="00A84A66" w:rsidRPr="00A84A66" w:rsidRDefault="00A84A66" w:rsidP="00A84A66">
      <w:pPr>
        <w:pStyle w:val="Sansinterligne"/>
        <w:jc w:val="both"/>
        <w:rPr>
          <w:rFonts w:ascii="Tahoma" w:hAnsi="Tahoma" w:cs="Tahoma"/>
        </w:rPr>
      </w:pPr>
      <w:r w:rsidRPr="00A84A66">
        <w:rPr>
          <w:rFonts w:ascii="Tahoma" w:hAnsi="Tahoma" w:cs="Tahoma"/>
        </w:rPr>
        <w:t xml:space="preserve">Joshua Doering </w:t>
      </w:r>
      <w:r>
        <w:rPr>
          <w:rFonts w:ascii="Tahoma" w:hAnsi="Tahoma" w:cs="Tahoma"/>
        </w:rPr>
        <w:t xml:space="preserve">- </w:t>
      </w:r>
      <w:r w:rsidRPr="00A84A66">
        <w:rPr>
          <w:rFonts w:ascii="Tahoma" w:hAnsi="Tahoma" w:cs="Tahoma"/>
        </w:rPr>
        <w:t>20 novembre 2024</w:t>
      </w:r>
      <w:r>
        <w:rPr>
          <w:rFonts w:ascii="Tahoma" w:hAnsi="Tahoma" w:cs="Tahoma"/>
        </w:rPr>
        <w:t xml:space="preserve"> – Sport Spectrum</w:t>
      </w:r>
    </w:p>
    <w:p w14:paraId="45956875" w14:textId="77777777" w:rsidR="00A84A66" w:rsidRDefault="00A84A66" w:rsidP="00A84A66">
      <w:pPr>
        <w:pStyle w:val="Sansinterligne"/>
        <w:jc w:val="both"/>
        <w:rPr>
          <w:rFonts w:ascii="Tahoma" w:hAnsi="Tahoma" w:cs="Tahoma"/>
        </w:rPr>
      </w:pPr>
    </w:p>
    <w:p w14:paraId="72807ABB" w14:textId="77777777" w:rsidR="00A84A66" w:rsidRPr="00A84A66" w:rsidRDefault="00A84A66" w:rsidP="00A84A66">
      <w:pPr>
        <w:pStyle w:val="Sansinterligne"/>
        <w:jc w:val="both"/>
        <w:rPr>
          <w:rFonts w:ascii="Tahoma" w:hAnsi="Tahoma" w:cs="Tahoma"/>
        </w:rPr>
      </w:pPr>
    </w:p>
    <w:p w14:paraId="0FD52806" w14:textId="77777777" w:rsidR="00A84A66" w:rsidRPr="00A84A66" w:rsidRDefault="00A84A66" w:rsidP="00A84A66">
      <w:pPr>
        <w:pStyle w:val="Sansinterligne"/>
        <w:jc w:val="both"/>
        <w:rPr>
          <w:rFonts w:ascii="Tahoma" w:hAnsi="Tahoma" w:cs="Tahoma"/>
        </w:rPr>
      </w:pPr>
      <w:r w:rsidRPr="00A84A66">
        <w:rPr>
          <w:rFonts w:ascii="Tahoma" w:hAnsi="Tahoma" w:cs="Tahoma"/>
        </w:rPr>
        <w:t>Aubrey Kingsbury ne craint pas les comparaisons. En 2021, elle et le Washington Spirit ont remporté le championnat de la NWSL après n’avoir mené au score pendant le temps réglementaire que lors d’un seul de leurs trois matchs de play-offs. Elles ont en effet réussi à remonter au score en demi-finale et en finale.</w:t>
      </w:r>
    </w:p>
    <w:p w14:paraId="7F6D27A5" w14:textId="77777777" w:rsidR="00A84A66" w:rsidRPr="00A84A66" w:rsidRDefault="00A84A66" w:rsidP="00A84A66">
      <w:pPr>
        <w:pStyle w:val="Sansinterligne"/>
        <w:jc w:val="both"/>
        <w:rPr>
          <w:rFonts w:ascii="Tahoma" w:hAnsi="Tahoma" w:cs="Tahoma"/>
        </w:rPr>
      </w:pPr>
    </w:p>
    <w:p w14:paraId="1996F15C" w14:textId="77777777" w:rsidR="00A84A66" w:rsidRPr="00A84A66" w:rsidRDefault="00A84A66" w:rsidP="00A84A66">
      <w:pPr>
        <w:pStyle w:val="Sansinterligne"/>
        <w:jc w:val="both"/>
        <w:rPr>
          <w:rFonts w:ascii="Tahoma" w:hAnsi="Tahoma" w:cs="Tahoma"/>
        </w:rPr>
      </w:pPr>
      <w:r w:rsidRPr="00A84A66">
        <w:rPr>
          <w:rFonts w:ascii="Tahoma" w:hAnsi="Tahoma" w:cs="Tahoma"/>
        </w:rPr>
        <w:t>Trois ans plus tard, les Spirit sont de retour en finale du championnat. Ils n'ont jamais mené au score pendant le temps réglementaire et ont dû remonter au score lors de leurs deux matchs de play-offs. Leurs buts égalisateurs ont été marqués à la 86e et à la 93e minute.</w:t>
      </w:r>
    </w:p>
    <w:p w14:paraId="4EB6192F" w14:textId="77777777" w:rsidR="00A84A66" w:rsidRPr="00A84A66" w:rsidRDefault="00A84A66" w:rsidP="00A84A66">
      <w:pPr>
        <w:pStyle w:val="Sansinterligne"/>
        <w:jc w:val="both"/>
        <w:rPr>
          <w:rFonts w:ascii="Tahoma" w:hAnsi="Tahoma" w:cs="Tahoma"/>
        </w:rPr>
      </w:pPr>
    </w:p>
    <w:p w14:paraId="28D90675" w14:textId="77777777" w:rsidR="00A84A66" w:rsidRPr="00A84A66" w:rsidRDefault="00A84A66" w:rsidP="00A84A66">
      <w:pPr>
        <w:pStyle w:val="Sansinterligne"/>
        <w:jc w:val="both"/>
        <w:rPr>
          <w:rFonts w:ascii="Tahoma" w:hAnsi="Tahoma" w:cs="Tahoma"/>
        </w:rPr>
      </w:pPr>
      <w:r w:rsidRPr="00A84A66">
        <w:rPr>
          <w:rFonts w:ascii="Tahoma" w:hAnsi="Tahoma" w:cs="Tahoma"/>
        </w:rPr>
        <w:t>« Honnêtement, j’ai le même sentiment qu’en 2021 », a déclaré Kingsbury après la victoire décisive de samedi face au Gotham FC, champion en titre. « C’était un peu comme si c’était écrit, et je dirais la même chose [cette saison]. … Il y a juste cette conviction, tout comme en 2021, cette conviction que rien n’est jamais perdu. Que quoi qu’on nous réserve, nous trouverons un moyen de gagner. »</w:t>
      </w:r>
    </w:p>
    <w:p w14:paraId="28D98CC0" w14:textId="77777777" w:rsidR="00A84A66" w:rsidRPr="00A84A66" w:rsidRDefault="00A84A66" w:rsidP="00A84A66">
      <w:pPr>
        <w:pStyle w:val="Sansinterligne"/>
        <w:jc w:val="both"/>
        <w:rPr>
          <w:rFonts w:ascii="Tahoma" w:hAnsi="Tahoma" w:cs="Tahoma"/>
        </w:rPr>
      </w:pPr>
    </w:p>
    <w:p w14:paraId="3CF957D9" w14:textId="77777777" w:rsidR="00A84A66" w:rsidRPr="00A84A66" w:rsidRDefault="00A84A66" w:rsidP="00A84A66">
      <w:pPr>
        <w:pStyle w:val="Sansinterligne"/>
        <w:jc w:val="both"/>
        <w:rPr>
          <w:rFonts w:ascii="Tahoma" w:hAnsi="Tahoma" w:cs="Tahoma"/>
        </w:rPr>
      </w:pPr>
      <w:r w:rsidRPr="00A84A66">
        <w:rPr>
          <w:rFonts w:ascii="Tahoma" w:hAnsi="Tahoma" w:cs="Tahoma"/>
        </w:rPr>
        <w:t>Le but égalisateur de Hal Hershfelt dans le temps additionnel a conduit le match de samedi en prolongation, puis aux tirs au but, où Kingsbury a réalisé trois arrêts consécutifs pour qualifier le Spirit pour la finale.</w:t>
      </w:r>
    </w:p>
    <w:p w14:paraId="44ABFF37" w14:textId="77777777" w:rsidR="00A84A66" w:rsidRPr="00A84A66" w:rsidRDefault="00A84A66" w:rsidP="00A84A66">
      <w:pPr>
        <w:pStyle w:val="Sansinterligne"/>
        <w:jc w:val="both"/>
        <w:rPr>
          <w:rFonts w:ascii="Tahoma" w:hAnsi="Tahoma" w:cs="Tahoma"/>
        </w:rPr>
      </w:pPr>
    </w:p>
    <w:p w14:paraId="156AC397" w14:textId="77777777" w:rsidR="00A84A66" w:rsidRPr="00A84A66" w:rsidRDefault="00A84A66" w:rsidP="00A84A66">
      <w:pPr>
        <w:pStyle w:val="Sansinterligne"/>
        <w:jc w:val="both"/>
        <w:rPr>
          <w:rFonts w:ascii="Tahoma" w:hAnsi="Tahoma" w:cs="Tahoma"/>
        </w:rPr>
      </w:pPr>
      <w:r w:rsidRPr="00A84A66">
        <w:rPr>
          <w:rFonts w:ascii="Tahoma" w:hAnsi="Tahoma" w:cs="Tahoma"/>
        </w:rPr>
        <w:t>« Je n'étais pas du tout nerveuse », a-t-elle déclaré lors de la conférence de presse d'après-match. « C'était comme une journée d'entraînement comme les autres. J'ai effectué ces arrêts à de nombreuses reprises à l'entraînement, et je pense que cela m'aide à me préparer mentalement pour ces moments décisifs où l'issue de la saison est en jeu. »</w:t>
      </w:r>
    </w:p>
    <w:p w14:paraId="3BDE2CD5" w14:textId="77777777" w:rsidR="00A84A66" w:rsidRPr="00A84A66" w:rsidRDefault="00A84A66" w:rsidP="00A84A66">
      <w:pPr>
        <w:pStyle w:val="Sansinterligne"/>
        <w:jc w:val="both"/>
        <w:rPr>
          <w:rFonts w:ascii="Tahoma" w:hAnsi="Tahoma" w:cs="Tahoma"/>
        </w:rPr>
      </w:pPr>
    </w:p>
    <w:p w14:paraId="556AAAF7" w14:textId="77777777" w:rsidR="00A84A66" w:rsidRPr="00A84A66" w:rsidRDefault="00A84A66" w:rsidP="00A84A66">
      <w:pPr>
        <w:pStyle w:val="Sansinterligne"/>
        <w:jc w:val="both"/>
        <w:rPr>
          <w:rFonts w:ascii="Tahoma" w:hAnsi="Tahoma" w:cs="Tahoma"/>
        </w:rPr>
      </w:pPr>
      <w:r w:rsidRPr="00A84A66">
        <w:rPr>
          <w:rFonts w:ascii="Tahoma" w:hAnsi="Tahoma" w:cs="Tahoma"/>
        </w:rPr>
        <w:t>Kingsbury, qui fêtera ses 33 ans mercredi, est arrivée à Washington en 2018 et s'est immédiatement imposée comme gardienne titulaire de l'équipe. Elle a été élue « Gardienne de l'année » de la NWSL en 2019 et 2021, et a été sélectionnée pour la première fois en équipe nationale féminine des États-Unis en 2019.</w:t>
      </w:r>
    </w:p>
    <w:p w14:paraId="782D996C" w14:textId="77777777" w:rsidR="00A84A66" w:rsidRPr="00A84A66" w:rsidRDefault="00A84A66" w:rsidP="00A84A66">
      <w:pPr>
        <w:pStyle w:val="Sansinterligne"/>
        <w:jc w:val="both"/>
        <w:rPr>
          <w:rFonts w:ascii="Tahoma" w:hAnsi="Tahoma" w:cs="Tahoma"/>
        </w:rPr>
      </w:pPr>
    </w:p>
    <w:p w14:paraId="0863C052" w14:textId="77777777" w:rsidR="00A84A66" w:rsidRPr="00A84A66" w:rsidRDefault="00A84A66" w:rsidP="00A84A66">
      <w:pPr>
        <w:pStyle w:val="Sansinterligne"/>
        <w:jc w:val="both"/>
        <w:rPr>
          <w:rFonts w:ascii="Tahoma" w:hAnsi="Tahoma" w:cs="Tahoma"/>
        </w:rPr>
      </w:pPr>
      <w:r w:rsidRPr="00A84A66">
        <w:rPr>
          <w:rFonts w:ascii="Tahoma" w:hAnsi="Tahoma" w:cs="Tahoma"/>
        </w:rPr>
        <w:t>Après une saison 2022 inhabituellement décevante, Kingsbury s’est recentrée sur ce qui avait fait d’elle l’une des meilleures gardiennes de but de la NWSL. Cela impliquait de trouver la liberté grâce à sa foi inébranlable en Dieu. En 2023, elle a fait partie de l’équipe américaine de Coupe du monde, qui s’est inclinée face à la Suède en huitièmes de finale, et s’est associée à Compassion International pour promouvoir la campagne « One Girl Can Change Her World » pendant le tournoi.</w:t>
      </w:r>
    </w:p>
    <w:p w14:paraId="75D5B578" w14:textId="77777777" w:rsidR="00A84A66" w:rsidRPr="00A84A66" w:rsidRDefault="00A84A66" w:rsidP="00A84A66">
      <w:pPr>
        <w:pStyle w:val="Sansinterligne"/>
        <w:jc w:val="both"/>
        <w:rPr>
          <w:rFonts w:ascii="Tahoma" w:hAnsi="Tahoma" w:cs="Tahoma"/>
        </w:rPr>
      </w:pPr>
    </w:p>
    <w:p w14:paraId="229FB8D4" w14:textId="77777777" w:rsidR="00A84A66" w:rsidRPr="00A84A66" w:rsidRDefault="00A84A66" w:rsidP="00A84A66">
      <w:pPr>
        <w:pStyle w:val="Sansinterligne"/>
        <w:jc w:val="both"/>
        <w:rPr>
          <w:rFonts w:ascii="Tahoma" w:hAnsi="Tahoma" w:cs="Tahoma"/>
        </w:rPr>
      </w:pPr>
      <w:r w:rsidRPr="00A84A66">
        <w:rPr>
          <w:rFonts w:ascii="Tahoma" w:hAnsi="Tahoma" w:cs="Tahoma"/>
        </w:rPr>
        <w:t>« Avoir intégré la sélection pour la Coupe du monde sans renoncer à ce que je suis en tant que personne, en tant que chrétienne, appelée à aimer et à servir les autres, je pense que c’est en quelque sorte un thème important dans ma vie », a-t-elle déclaré dans un article publié dans le numéro du printemps 2024 du magazine Sports Spectrum. « Je pense qu’il est important que les gens sachent qu’on peut réussir dans sa carrière — quelle qu’elle soit — sans pour autant renoncer à ses valeurs. »</w:t>
      </w:r>
    </w:p>
    <w:p w14:paraId="648256C9" w14:textId="77777777" w:rsidR="00A84A66" w:rsidRPr="00A84A66" w:rsidRDefault="00A84A66" w:rsidP="00A84A66">
      <w:pPr>
        <w:pStyle w:val="Sansinterligne"/>
        <w:jc w:val="both"/>
        <w:rPr>
          <w:rFonts w:ascii="Tahoma" w:hAnsi="Tahoma" w:cs="Tahoma"/>
        </w:rPr>
      </w:pPr>
    </w:p>
    <w:p w14:paraId="77483894" w14:textId="77777777" w:rsidR="00A84A66" w:rsidRPr="00A84A66" w:rsidRDefault="00A84A66" w:rsidP="00A84A66">
      <w:pPr>
        <w:pStyle w:val="Sansinterligne"/>
        <w:jc w:val="both"/>
        <w:rPr>
          <w:rFonts w:ascii="Tahoma" w:hAnsi="Tahoma" w:cs="Tahoma"/>
        </w:rPr>
      </w:pPr>
      <w:r w:rsidRPr="00A84A66">
        <w:rPr>
          <w:rFonts w:ascii="Tahoma" w:hAnsi="Tahoma" w:cs="Tahoma"/>
        </w:rPr>
        <w:t>Kingsbury et sa sœur jumelle, Amber, ont participé au stage d’entraînement « Ultimate Training Camp » organisé par Athletes in Action lorsqu’elles étaient à l’université. Ce stage vise à enseigner aux athlètes comment glorifier Dieu à travers leur sport, et cela a constitué l’un des moments déterminants du parcours spirituel de Kingsbury.</w:t>
      </w:r>
    </w:p>
    <w:p w14:paraId="28AF849F" w14:textId="77777777" w:rsidR="00A84A66" w:rsidRPr="00A84A66" w:rsidRDefault="00A84A66" w:rsidP="00A84A66">
      <w:pPr>
        <w:pStyle w:val="Sansinterligne"/>
        <w:jc w:val="both"/>
        <w:rPr>
          <w:rFonts w:ascii="Tahoma" w:hAnsi="Tahoma" w:cs="Tahoma"/>
        </w:rPr>
      </w:pPr>
    </w:p>
    <w:p w14:paraId="707F8F2A" w14:textId="77777777" w:rsidR="00A84A66" w:rsidRPr="00A84A66" w:rsidRDefault="00A84A66" w:rsidP="00A84A66">
      <w:pPr>
        <w:pStyle w:val="Sansinterligne"/>
        <w:jc w:val="both"/>
        <w:rPr>
          <w:rFonts w:ascii="Tahoma" w:hAnsi="Tahoma" w:cs="Tahoma"/>
        </w:rPr>
      </w:pPr>
      <w:r w:rsidRPr="00A84A66">
        <w:rPr>
          <w:rFonts w:ascii="Tahoma" w:hAnsi="Tahoma" w:cs="Tahoma"/>
        </w:rPr>
        <w:t>« Ça m’a en quelque sorte soulagée de cette pression, de savoir que le Seigneur m’avait donné ces dons, et que j’allais les utiliser pour Le glorifier et en faire mon acte d’adoration. … J’ai toujours vu ma foi et le football comme deux choses indissociables », a-t-elle déclaré à Sports Spectrum.</w:t>
      </w:r>
    </w:p>
    <w:p w14:paraId="68A4426E" w14:textId="77777777" w:rsidR="00A84A66" w:rsidRPr="00A84A66" w:rsidRDefault="00A84A66" w:rsidP="00A84A66">
      <w:pPr>
        <w:pStyle w:val="Sansinterligne"/>
        <w:jc w:val="both"/>
        <w:rPr>
          <w:rFonts w:ascii="Tahoma" w:hAnsi="Tahoma" w:cs="Tahoma"/>
        </w:rPr>
      </w:pPr>
    </w:p>
    <w:p w14:paraId="00955FB0" w14:textId="77777777" w:rsidR="00A84A66" w:rsidRPr="00A84A66" w:rsidRDefault="00A84A66" w:rsidP="00A84A66">
      <w:pPr>
        <w:pStyle w:val="Sansinterligne"/>
        <w:jc w:val="both"/>
        <w:rPr>
          <w:rFonts w:ascii="Tahoma" w:hAnsi="Tahoma" w:cs="Tahoma"/>
        </w:rPr>
      </w:pPr>
      <w:r w:rsidRPr="00A84A66">
        <w:rPr>
          <w:rFonts w:ascii="Tahoma" w:hAnsi="Tahoma" w:cs="Tahoma"/>
        </w:rPr>
        <w:t>Aujourd’hui, alors qu’elle entame sa 11e année en tant que professionnelle, la carrière de Kingsbury l’a menée sur trois continents différents — elle a joué en Europe et en Australie, en plus des États-Unis — et lui a offert de nombreux moments exceptionnels. Elle sait que tous ces moments sont une bénédiction de Dieu, ce qui l’aide à ne rien prendre pour acquis.</w:t>
      </w:r>
    </w:p>
    <w:p w14:paraId="7D84A1B9" w14:textId="77777777" w:rsidR="00A84A66" w:rsidRPr="00A84A66" w:rsidRDefault="00A84A66" w:rsidP="00A84A66">
      <w:pPr>
        <w:pStyle w:val="Sansinterligne"/>
        <w:jc w:val="both"/>
        <w:rPr>
          <w:rFonts w:ascii="Tahoma" w:hAnsi="Tahoma" w:cs="Tahoma"/>
        </w:rPr>
      </w:pPr>
    </w:p>
    <w:p w14:paraId="643D3EA7" w14:textId="77777777" w:rsidR="00A84A66" w:rsidRPr="00A84A66" w:rsidRDefault="00A84A66" w:rsidP="00A84A66">
      <w:pPr>
        <w:pStyle w:val="Sansinterligne"/>
        <w:jc w:val="both"/>
        <w:rPr>
          <w:rFonts w:ascii="Tahoma" w:hAnsi="Tahoma" w:cs="Tahoma"/>
        </w:rPr>
      </w:pPr>
      <w:r w:rsidRPr="00A84A66">
        <w:rPr>
          <w:rFonts w:ascii="Tahoma" w:hAnsi="Tahoma" w:cs="Tahoma"/>
        </w:rPr>
        <w:t>« Le Seigneur m’a conduite dans des endroits incroyables où je n’aurais jamais pensé me retrouver un jour, et je pense que cet état d’esprit m’a aidée », a-t-elle déclaré à Sports Spectrum. « Je n’ai jamais ressenti cette amertume liée au fait de ne pas jouer, ni aucun sentiment de droit acquis. Il m’a fait ces dons et j’essaie de les accepter avec une attitude de gratitude. »</w:t>
      </w:r>
    </w:p>
    <w:p w14:paraId="1C996935" w14:textId="77777777" w:rsidR="00A84A66" w:rsidRPr="00A84A66" w:rsidRDefault="00A84A66" w:rsidP="00A84A66">
      <w:pPr>
        <w:pStyle w:val="Sansinterligne"/>
        <w:jc w:val="both"/>
        <w:rPr>
          <w:rFonts w:ascii="Tahoma" w:hAnsi="Tahoma" w:cs="Tahoma"/>
        </w:rPr>
      </w:pPr>
    </w:p>
    <w:p w14:paraId="0B5C8EE0" w14:textId="4465D63E" w:rsidR="000575D1" w:rsidRPr="00A84A66" w:rsidRDefault="00A84A66" w:rsidP="00A84A66">
      <w:pPr>
        <w:pStyle w:val="Sansinterligne"/>
        <w:jc w:val="both"/>
        <w:rPr>
          <w:rFonts w:ascii="Tahoma" w:hAnsi="Tahoma" w:cs="Tahoma"/>
        </w:rPr>
      </w:pPr>
      <w:r w:rsidRPr="00A84A66">
        <w:rPr>
          <w:rFonts w:ascii="Tahoma" w:hAnsi="Tahoma" w:cs="Tahoma"/>
        </w:rPr>
        <w:t>Kingsbury et les Spirit (18-6-2) affronteront samedi, lors de la finale, son ancienne équipe, l'Orlando Pride (18-2-6), qui a établi le record de points de la NWSL (60). Le coup d'envoi sera donné à 20 h (heure de l'Est) au CPKC Stadium de Kansas City, dans le Missouri, et le match sera retransmis sur CBS.</w:t>
      </w:r>
    </w:p>
    <w:sectPr w:rsidR="000575D1" w:rsidRPr="00A84A66" w:rsidSect="00A84A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7E"/>
    <w:rsid w:val="000575D1"/>
    <w:rsid w:val="005E65FA"/>
    <w:rsid w:val="00A84A66"/>
    <w:rsid w:val="00CE2E48"/>
    <w:rsid w:val="00E00C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E703"/>
  <w15:chartTrackingRefBased/>
  <w15:docId w15:val="{EEAA20B2-7FE8-4853-ABD0-D2C25640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0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0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0C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0C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0C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0C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0C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0C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0C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0C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0C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0C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0C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0C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0C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0C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0C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0C7E"/>
    <w:rPr>
      <w:rFonts w:eastAsiaTheme="majorEastAsia" w:cstheme="majorBidi"/>
      <w:color w:val="272727" w:themeColor="text1" w:themeTint="D8"/>
    </w:rPr>
  </w:style>
  <w:style w:type="paragraph" w:styleId="Titre">
    <w:name w:val="Title"/>
    <w:basedOn w:val="Normal"/>
    <w:next w:val="Normal"/>
    <w:link w:val="TitreCar"/>
    <w:uiPriority w:val="10"/>
    <w:qFormat/>
    <w:rsid w:val="00E00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0C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0C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0C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0C7E"/>
    <w:pPr>
      <w:spacing w:before="160"/>
      <w:jc w:val="center"/>
    </w:pPr>
    <w:rPr>
      <w:i/>
      <w:iCs/>
      <w:color w:val="404040" w:themeColor="text1" w:themeTint="BF"/>
    </w:rPr>
  </w:style>
  <w:style w:type="character" w:customStyle="1" w:styleId="CitationCar">
    <w:name w:val="Citation Car"/>
    <w:basedOn w:val="Policepardfaut"/>
    <w:link w:val="Citation"/>
    <w:uiPriority w:val="29"/>
    <w:rsid w:val="00E00C7E"/>
    <w:rPr>
      <w:i/>
      <w:iCs/>
      <w:color w:val="404040" w:themeColor="text1" w:themeTint="BF"/>
    </w:rPr>
  </w:style>
  <w:style w:type="paragraph" w:styleId="Paragraphedeliste">
    <w:name w:val="List Paragraph"/>
    <w:basedOn w:val="Normal"/>
    <w:uiPriority w:val="34"/>
    <w:qFormat/>
    <w:rsid w:val="00E00C7E"/>
    <w:pPr>
      <w:ind w:left="720"/>
      <w:contextualSpacing/>
    </w:pPr>
  </w:style>
  <w:style w:type="character" w:styleId="Accentuationintense">
    <w:name w:val="Intense Emphasis"/>
    <w:basedOn w:val="Policepardfaut"/>
    <w:uiPriority w:val="21"/>
    <w:qFormat/>
    <w:rsid w:val="00E00C7E"/>
    <w:rPr>
      <w:i/>
      <w:iCs/>
      <w:color w:val="0F4761" w:themeColor="accent1" w:themeShade="BF"/>
    </w:rPr>
  </w:style>
  <w:style w:type="paragraph" w:styleId="Citationintense">
    <w:name w:val="Intense Quote"/>
    <w:basedOn w:val="Normal"/>
    <w:next w:val="Normal"/>
    <w:link w:val="CitationintenseCar"/>
    <w:uiPriority w:val="30"/>
    <w:qFormat/>
    <w:rsid w:val="00E00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0C7E"/>
    <w:rPr>
      <w:i/>
      <w:iCs/>
      <w:color w:val="0F4761" w:themeColor="accent1" w:themeShade="BF"/>
    </w:rPr>
  </w:style>
  <w:style w:type="character" w:styleId="Rfrenceintense">
    <w:name w:val="Intense Reference"/>
    <w:basedOn w:val="Policepardfaut"/>
    <w:uiPriority w:val="32"/>
    <w:qFormat/>
    <w:rsid w:val="00E00C7E"/>
    <w:rPr>
      <w:b/>
      <w:bCs/>
      <w:smallCaps/>
      <w:color w:val="0F4761" w:themeColor="accent1" w:themeShade="BF"/>
      <w:spacing w:val="5"/>
    </w:rPr>
  </w:style>
  <w:style w:type="paragraph" w:styleId="Sansinterligne">
    <w:name w:val="No Spacing"/>
    <w:uiPriority w:val="1"/>
    <w:qFormat/>
    <w:rsid w:val="00A84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3999</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2026-06-26T16:04:00Z</dcterms:created>
  <dcterms:modified xsi:type="dcterms:W3CDTF">2026-06-26T16:05:00Z</dcterms:modified>
</cp:coreProperties>
</file>