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ED45" w14:textId="77777777" w:rsidR="00F20180" w:rsidRPr="00F20180" w:rsidRDefault="00F20180" w:rsidP="00F20180">
      <w:pPr>
        <w:pStyle w:val="Sansinterligne"/>
        <w:jc w:val="center"/>
        <w:rPr>
          <w:rFonts w:ascii="Tahoma" w:hAnsi="Tahoma" w:cs="Tahoma"/>
          <w:b/>
          <w:bCs/>
          <w:sz w:val="28"/>
          <w:szCs w:val="28"/>
        </w:rPr>
      </w:pPr>
      <w:r w:rsidRPr="00F20180">
        <w:rPr>
          <w:rFonts w:ascii="Tahoma" w:hAnsi="Tahoma" w:cs="Tahoma"/>
          <w:b/>
          <w:bCs/>
          <w:sz w:val="28"/>
          <w:szCs w:val="28"/>
        </w:rPr>
        <w:t>Une méditation pour les haltérophiles</w:t>
      </w:r>
    </w:p>
    <w:p w14:paraId="4899AD29" w14:textId="77777777" w:rsidR="00F20180" w:rsidRDefault="00F20180" w:rsidP="00F20180">
      <w:pPr>
        <w:pStyle w:val="Sansinterligne"/>
        <w:jc w:val="both"/>
        <w:rPr>
          <w:rFonts w:ascii="Tahoma" w:hAnsi="Tahoma" w:cs="Tahoma"/>
        </w:rPr>
      </w:pPr>
    </w:p>
    <w:p w14:paraId="4B5316E6" w14:textId="77777777" w:rsidR="00F20180" w:rsidRDefault="00F20180" w:rsidP="00F20180">
      <w:pPr>
        <w:pStyle w:val="Sansinterligne"/>
        <w:jc w:val="both"/>
        <w:rPr>
          <w:rFonts w:ascii="Tahoma" w:hAnsi="Tahoma" w:cs="Tahoma"/>
        </w:rPr>
      </w:pPr>
    </w:p>
    <w:p w14:paraId="1A4837A0" w14:textId="4A94D8EF" w:rsidR="00F20180" w:rsidRPr="00F20180" w:rsidRDefault="00F20180" w:rsidP="00F20180">
      <w:pPr>
        <w:pStyle w:val="Sansinterligne"/>
        <w:jc w:val="both"/>
        <w:rPr>
          <w:rFonts w:ascii="Tahoma" w:hAnsi="Tahoma" w:cs="Tahoma"/>
        </w:rPr>
      </w:pPr>
      <w:r w:rsidRPr="00F20180">
        <w:rPr>
          <w:rFonts w:ascii="Tahoma" w:hAnsi="Tahoma" w:cs="Tahoma"/>
        </w:rPr>
        <w:t>Par M. Joel Raines</w:t>
      </w:r>
    </w:p>
    <w:p w14:paraId="5F8ABA82" w14:textId="77777777" w:rsidR="00F20180" w:rsidRDefault="00F20180" w:rsidP="00F20180">
      <w:pPr>
        <w:pStyle w:val="Sansinterligne"/>
        <w:jc w:val="both"/>
        <w:rPr>
          <w:rFonts w:ascii="Tahoma" w:hAnsi="Tahoma" w:cs="Tahoma"/>
        </w:rPr>
      </w:pPr>
    </w:p>
    <w:p w14:paraId="68595584" w14:textId="77777777" w:rsidR="00F20180" w:rsidRPr="00F20180" w:rsidRDefault="00F20180" w:rsidP="00F20180">
      <w:pPr>
        <w:pStyle w:val="Sansinterligne"/>
        <w:jc w:val="both"/>
        <w:rPr>
          <w:rFonts w:ascii="Tahoma" w:hAnsi="Tahoma" w:cs="Tahoma"/>
        </w:rPr>
      </w:pPr>
    </w:p>
    <w:p w14:paraId="6821EEB5" w14:textId="77777777" w:rsidR="00F20180" w:rsidRPr="00F20180" w:rsidRDefault="00F20180" w:rsidP="00F20180">
      <w:pPr>
        <w:pStyle w:val="Sansinterligne"/>
        <w:jc w:val="both"/>
        <w:rPr>
          <w:rFonts w:ascii="Tahoma" w:hAnsi="Tahoma" w:cs="Tahoma"/>
        </w:rPr>
      </w:pPr>
      <w:r w:rsidRPr="00F20180">
        <w:rPr>
          <w:rFonts w:ascii="Tahoma" w:hAnsi="Tahoma" w:cs="Tahoma"/>
        </w:rPr>
        <w:t>« Commencez par bien faire les choses ordinaires, ensuite vous pourrez penser à des choses extraordinaires » (</w:t>
      </w:r>
      <w:proofErr w:type="spellStart"/>
      <w:r w:rsidRPr="00F20180">
        <w:rPr>
          <w:rFonts w:ascii="Tahoma" w:hAnsi="Tahoma" w:cs="Tahoma"/>
        </w:rPr>
        <w:t>del</w:t>
      </w:r>
      <w:proofErr w:type="spellEnd"/>
      <w:r w:rsidRPr="00F20180">
        <w:rPr>
          <w:rFonts w:ascii="Tahoma" w:hAnsi="Tahoma" w:cs="Tahoma"/>
        </w:rPr>
        <w:t xml:space="preserve"> Gal, La vie spirituelle du cardinal Merry </w:t>
      </w:r>
      <w:proofErr w:type="spellStart"/>
      <w:r w:rsidRPr="00F20180">
        <w:rPr>
          <w:rFonts w:ascii="Tahoma" w:hAnsi="Tahoma" w:cs="Tahoma"/>
        </w:rPr>
        <w:t>del</w:t>
      </w:r>
      <w:proofErr w:type="spellEnd"/>
      <w:r w:rsidRPr="00F20180">
        <w:rPr>
          <w:rFonts w:ascii="Tahoma" w:hAnsi="Tahoma" w:cs="Tahoma"/>
        </w:rPr>
        <w:t xml:space="preserve"> Val, 110, c'est nous qui soulignons). Tels sont les mots du Serviteur de Dieu, le cardinal Rafael Merry </w:t>
      </w:r>
      <w:proofErr w:type="spellStart"/>
      <w:r w:rsidRPr="00F20180">
        <w:rPr>
          <w:rFonts w:ascii="Tahoma" w:hAnsi="Tahoma" w:cs="Tahoma"/>
        </w:rPr>
        <w:t>del</w:t>
      </w:r>
      <w:proofErr w:type="spellEnd"/>
      <w:r w:rsidRPr="00F20180">
        <w:rPr>
          <w:rFonts w:ascii="Tahoma" w:hAnsi="Tahoma" w:cs="Tahoma"/>
        </w:rPr>
        <w:t xml:space="preserve"> Val, tels que les a rapportés une personne qui bénéficiait de sa direction spirituelle.</w:t>
      </w:r>
    </w:p>
    <w:p w14:paraId="78CF7BA7" w14:textId="77777777" w:rsidR="00F20180" w:rsidRPr="00F20180" w:rsidRDefault="00F20180" w:rsidP="00F20180">
      <w:pPr>
        <w:pStyle w:val="Sansinterligne"/>
        <w:jc w:val="both"/>
        <w:rPr>
          <w:rFonts w:ascii="Tahoma" w:hAnsi="Tahoma" w:cs="Tahoma"/>
        </w:rPr>
      </w:pPr>
    </w:p>
    <w:p w14:paraId="4AC7B712" w14:textId="77777777" w:rsidR="00F20180" w:rsidRPr="00F20180" w:rsidRDefault="00F20180" w:rsidP="00F20180">
      <w:pPr>
        <w:pStyle w:val="Sansinterligne"/>
        <w:jc w:val="both"/>
        <w:rPr>
          <w:rFonts w:ascii="Tahoma" w:hAnsi="Tahoma" w:cs="Tahoma"/>
        </w:rPr>
      </w:pPr>
      <w:r w:rsidRPr="00F20180">
        <w:rPr>
          <w:rFonts w:ascii="Tahoma" w:hAnsi="Tahoma" w:cs="Tahoma"/>
        </w:rPr>
        <w:t>En tant qu'entraîneur d'haltérophilie de niveau olympique, c'est exactement l'approche que je dois adopter pour convaincre, supplier, amadouer, voire menacer mes athlètes. Soyons réalistes : le genre de personne qui décide qu’une barre fera partie de sa vie ne vient pas me voir pour s’améliorer un tout petit peu ou soulever un tout petit peu plus. Elle veut accomplir des choses extraordinaires avec cette barre, mais la réalité finit par s’imposer. C’est le long et lent processus consistant à bien faire les choses ordinaires qui mène à des résultats extraordinaires.</w:t>
      </w:r>
    </w:p>
    <w:p w14:paraId="6AC6FBB0" w14:textId="77777777" w:rsidR="00F20180" w:rsidRPr="00F20180" w:rsidRDefault="00F20180" w:rsidP="00F20180">
      <w:pPr>
        <w:pStyle w:val="Sansinterligne"/>
        <w:jc w:val="both"/>
        <w:rPr>
          <w:rFonts w:ascii="Tahoma" w:hAnsi="Tahoma" w:cs="Tahoma"/>
        </w:rPr>
      </w:pPr>
    </w:p>
    <w:p w14:paraId="6EB27A15" w14:textId="77777777" w:rsidR="00F20180" w:rsidRPr="00F20180" w:rsidRDefault="00F20180" w:rsidP="00F20180">
      <w:pPr>
        <w:pStyle w:val="Sansinterligne"/>
        <w:jc w:val="both"/>
        <w:rPr>
          <w:rFonts w:ascii="Tahoma" w:hAnsi="Tahoma" w:cs="Tahoma"/>
        </w:rPr>
      </w:pPr>
      <w:r w:rsidRPr="00F20180">
        <w:rPr>
          <w:rFonts w:ascii="Tahoma" w:hAnsi="Tahoma" w:cs="Tahoma"/>
        </w:rPr>
        <w:t xml:space="preserve"> Les lecteurs qui ne connaissent pas le cardinal Merry </w:t>
      </w:r>
      <w:proofErr w:type="spellStart"/>
      <w:r w:rsidRPr="00F20180">
        <w:rPr>
          <w:rFonts w:ascii="Tahoma" w:hAnsi="Tahoma" w:cs="Tahoma"/>
        </w:rPr>
        <w:t>del</w:t>
      </w:r>
      <w:proofErr w:type="spellEnd"/>
      <w:r w:rsidRPr="00F20180">
        <w:rPr>
          <w:rFonts w:ascii="Tahoma" w:hAnsi="Tahoma" w:cs="Tahoma"/>
        </w:rPr>
        <w:t xml:space="preserve"> </w:t>
      </w:r>
      <w:proofErr w:type="spellStart"/>
      <w:r w:rsidRPr="00F20180">
        <w:rPr>
          <w:rFonts w:ascii="Tahoma" w:hAnsi="Tahoma" w:cs="Tahoma"/>
        </w:rPr>
        <w:t>Val</w:t>
      </w:r>
      <w:proofErr w:type="spellEnd"/>
      <w:r w:rsidRPr="00F20180">
        <w:rPr>
          <w:rFonts w:ascii="Tahoma" w:hAnsi="Tahoma" w:cs="Tahoma"/>
        </w:rPr>
        <w:t xml:space="preserve"> ont peut-être entendu parler de la Litanie de l’humilité, une magnifique litanie qui lui est attribuée, ou l’ont déjà récitée. Il fut secrétaire d’État du pape saint Pie X et était en effet un ami proche et un confident de ce dernier. Il était le fils d’un éminent diplomate espagnol et membre de l’aristocratie. Dès son plus jeune âge, on le considérait comme ayant une constitution fragile ; ses parents l’ont donc initié au sport afin de le fortifier et de compléter son éducation. Peut-être guidé par l’inspiration et les prières d’un lointain parent au ciel, saint Dominguito </w:t>
      </w:r>
      <w:proofErr w:type="spellStart"/>
      <w:r w:rsidRPr="00F20180">
        <w:rPr>
          <w:rFonts w:ascii="Tahoma" w:hAnsi="Tahoma" w:cs="Tahoma"/>
        </w:rPr>
        <w:t>del</w:t>
      </w:r>
      <w:proofErr w:type="spellEnd"/>
      <w:r w:rsidRPr="00F20180">
        <w:rPr>
          <w:rFonts w:ascii="Tahoma" w:hAnsi="Tahoma" w:cs="Tahoma"/>
        </w:rPr>
        <w:t xml:space="preserve"> Val (qui fut crucifié sur le mur de la cathédrale de Saragosse en 1250, à l’âge de 7 ans), Merry </w:t>
      </w:r>
      <w:proofErr w:type="spellStart"/>
      <w:r w:rsidRPr="00F20180">
        <w:rPr>
          <w:rFonts w:ascii="Tahoma" w:hAnsi="Tahoma" w:cs="Tahoma"/>
        </w:rPr>
        <w:t>del</w:t>
      </w:r>
      <w:proofErr w:type="spellEnd"/>
      <w:r w:rsidRPr="00F20180">
        <w:rPr>
          <w:rFonts w:ascii="Tahoma" w:hAnsi="Tahoma" w:cs="Tahoma"/>
        </w:rPr>
        <w:t xml:space="preserve"> </w:t>
      </w:r>
      <w:proofErr w:type="spellStart"/>
      <w:r w:rsidRPr="00F20180">
        <w:rPr>
          <w:rFonts w:ascii="Tahoma" w:hAnsi="Tahoma" w:cs="Tahoma"/>
        </w:rPr>
        <w:t>Val</w:t>
      </w:r>
      <w:proofErr w:type="spellEnd"/>
      <w:r w:rsidRPr="00F20180">
        <w:rPr>
          <w:rFonts w:ascii="Tahoma" w:hAnsi="Tahoma" w:cs="Tahoma"/>
        </w:rPr>
        <w:t xml:space="preserve"> devint un grand sportif, alpiniste et cavalier. Mais il était aussi un athlète spirituel. Il a consacré toute sa vie à gravir la montagne de la perfection chrétienne. Souvent, cela était tout à fait littéral, comme lorsqu’il a gravi le mont Boe, haut de 3 000 mètres, dans les Dolomites, le 20 août 1926, pour marquer l’anniversaire de la mort de saint Pie X. Il considérait cette perfection comme une réalité vivante et active.</w:t>
      </w:r>
    </w:p>
    <w:p w14:paraId="50026E3D" w14:textId="77777777" w:rsidR="00F20180" w:rsidRPr="00F20180" w:rsidRDefault="00F20180" w:rsidP="00F20180">
      <w:pPr>
        <w:pStyle w:val="Sansinterligne"/>
        <w:jc w:val="both"/>
        <w:rPr>
          <w:rFonts w:ascii="Tahoma" w:hAnsi="Tahoma" w:cs="Tahoma"/>
        </w:rPr>
      </w:pPr>
    </w:p>
    <w:p w14:paraId="084C08AF" w14:textId="77777777" w:rsidR="00F20180" w:rsidRPr="00F20180" w:rsidRDefault="00F20180" w:rsidP="00F20180">
      <w:pPr>
        <w:pStyle w:val="Sansinterligne"/>
        <w:jc w:val="both"/>
        <w:rPr>
          <w:rFonts w:ascii="Tahoma" w:hAnsi="Tahoma" w:cs="Tahoma"/>
        </w:rPr>
      </w:pPr>
      <w:r w:rsidRPr="00F20180">
        <w:rPr>
          <w:rFonts w:ascii="Tahoma" w:hAnsi="Tahoma" w:cs="Tahoma"/>
        </w:rPr>
        <w:t xml:space="preserve"> L'exemple du cardinal Merry </w:t>
      </w:r>
      <w:proofErr w:type="spellStart"/>
      <w:r w:rsidRPr="00F20180">
        <w:rPr>
          <w:rFonts w:ascii="Tahoma" w:hAnsi="Tahoma" w:cs="Tahoma"/>
        </w:rPr>
        <w:t>del</w:t>
      </w:r>
      <w:proofErr w:type="spellEnd"/>
      <w:r w:rsidRPr="00F20180">
        <w:rPr>
          <w:rFonts w:ascii="Tahoma" w:hAnsi="Tahoma" w:cs="Tahoma"/>
        </w:rPr>
        <w:t xml:space="preserve"> </w:t>
      </w:r>
      <w:proofErr w:type="spellStart"/>
      <w:r w:rsidRPr="00F20180">
        <w:rPr>
          <w:rFonts w:ascii="Tahoma" w:hAnsi="Tahoma" w:cs="Tahoma"/>
        </w:rPr>
        <w:t>Val</w:t>
      </w:r>
      <w:proofErr w:type="spellEnd"/>
      <w:r w:rsidRPr="00F20180">
        <w:rPr>
          <w:rFonts w:ascii="Tahoma" w:hAnsi="Tahoma" w:cs="Tahoma"/>
        </w:rPr>
        <w:t xml:space="preserve"> m'a appris, d'une manière dont seule la Sagesse divine est capable, à porter un regard différent sur la barre. La barre vous révélera quel genre de personne vous êtes. Elle se moque bien de savoir qui vous êtes, quel métier vous exercez, quelle voiture vous conduisez ou combien d'argent vous possédez. Elle ne fait aucun compromis. Le travail quotidien doit être accompli. L'effort, le dévouement et l'engagement sont les seules choses qui vous mèneront au succès. Vous ne pouvez pas faire semblant, le talent ne vous maintiendra pas au sommet longtemps, et la plupart de vos victoires passeront inaperçues. Tout comme l'haltérophilie a une vie intérieure et extérieure, il en va de même pour la vie de l'âme. Le voile qui sépare le physique du spirituel est plus mince que nous ne le pensons généralement. On peut l'envisager en termes traditionnels de vie </w:t>
      </w:r>
      <w:proofErr w:type="gramStart"/>
      <w:r w:rsidRPr="00F20180">
        <w:rPr>
          <w:rFonts w:ascii="Tahoma" w:hAnsi="Tahoma" w:cs="Tahoma"/>
        </w:rPr>
        <w:t>ascétique  et</w:t>
      </w:r>
      <w:proofErr w:type="gramEnd"/>
      <w:r w:rsidRPr="00F20180">
        <w:rPr>
          <w:rFonts w:ascii="Tahoma" w:hAnsi="Tahoma" w:cs="Tahoma"/>
        </w:rPr>
        <w:t xml:space="preserve"> de vie </w:t>
      </w:r>
      <w:proofErr w:type="gramStart"/>
      <w:r w:rsidRPr="00F20180">
        <w:rPr>
          <w:rFonts w:ascii="Tahoma" w:hAnsi="Tahoma" w:cs="Tahoma"/>
        </w:rPr>
        <w:t>mystique .</w:t>
      </w:r>
      <w:proofErr w:type="gramEnd"/>
    </w:p>
    <w:p w14:paraId="67F5D1FA" w14:textId="77777777" w:rsidR="00F20180" w:rsidRPr="00F20180" w:rsidRDefault="00F20180" w:rsidP="00F20180">
      <w:pPr>
        <w:pStyle w:val="Sansinterligne"/>
        <w:jc w:val="both"/>
        <w:rPr>
          <w:rFonts w:ascii="Tahoma" w:hAnsi="Tahoma" w:cs="Tahoma"/>
        </w:rPr>
      </w:pPr>
    </w:p>
    <w:p w14:paraId="5C854AB2" w14:textId="77777777" w:rsidR="00F20180" w:rsidRPr="00F20180" w:rsidRDefault="00F20180" w:rsidP="00F20180">
      <w:pPr>
        <w:pStyle w:val="Sansinterligne"/>
        <w:jc w:val="both"/>
        <w:rPr>
          <w:rFonts w:ascii="Tahoma" w:hAnsi="Tahoma" w:cs="Tahoma"/>
        </w:rPr>
      </w:pPr>
      <w:r w:rsidRPr="00F20180">
        <w:rPr>
          <w:rFonts w:ascii="Tahoma" w:hAnsi="Tahoma" w:cs="Tahoma"/>
        </w:rPr>
        <w:t xml:space="preserve"> Le mot ascétique vient du grec signifiant « s'exercer » ou « s'entraîner », et saint Paul compare souvent le chrétien à un athlète : il s'efforce, s'entraîne et lutte (1 Co 9, 27 ; 2 Tm 4, 7-8). Grandir dans la vertu exige les mêmes efforts que d’ajouter 10 kilos à votre squat. Vous </w:t>
      </w:r>
      <w:proofErr w:type="spellStart"/>
      <w:r w:rsidRPr="00F20180">
        <w:rPr>
          <w:rFonts w:ascii="Tahoma" w:hAnsi="Tahoma" w:cs="Tahoma"/>
        </w:rPr>
        <w:t>former</w:t>
      </w:r>
      <w:proofErr w:type="spellEnd"/>
      <w:r w:rsidRPr="00F20180">
        <w:rPr>
          <w:rFonts w:ascii="Tahoma" w:hAnsi="Tahoma" w:cs="Tahoma"/>
        </w:rPr>
        <w:t xml:space="preserve"> à être prêt à accomplir les tâches difficiles et ardues associées à une barre vous aidera à accomplir les tâches difficiles et ardues avec votre femme, vos enfants, votre paroisse et dans votre vie de prière.</w:t>
      </w:r>
    </w:p>
    <w:p w14:paraId="008F7791" w14:textId="77777777" w:rsidR="00F20180" w:rsidRPr="00F20180" w:rsidRDefault="00F20180" w:rsidP="00F20180">
      <w:pPr>
        <w:pStyle w:val="Sansinterligne"/>
        <w:jc w:val="both"/>
        <w:rPr>
          <w:rFonts w:ascii="Tahoma" w:hAnsi="Tahoma" w:cs="Tahoma"/>
        </w:rPr>
      </w:pPr>
    </w:p>
    <w:p w14:paraId="1AEAB48B" w14:textId="77777777" w:rsidR="00F20180" w:rsidRPr="00F20180" w:rsidRDefault="00F20180" w:rsidP="00F20180">
      <w:pPr>
        <w:pStyle w:val="Sansinterligne"/>
        <w:jc w:val="both"/>
        <w:rPr>
          <w:rFonts w:ascii="Tahoma" w:hAnsi="Tahoma" w:cs="Tahoma"/>
        </w:rPr>
      </w:pPr>
      <w:r w:rsidRPr="00F20180">
        <w:rPr>
          <w:rFonts w:ascii="Tahoma" w:hAnsi="Tahoma" w:cs="Tahoma"/>
        </w:rPr>
        <w:t xml:space="preserve">La théologie mystique constitue l’autre face de la médaille sur le chemin de la perfection chrétienne. J’ai entendu une très belle description de celle-ci : l’invasion de l’âme par le surnaturel. Dans l’Église primitive, il n’y avait pas de distinction entre l’ascétique et le mystique ; ils étaient considérés comme une seule et même vie de sainteté. À un moment donné, la vie ascétique a été considérée comme </w:t>
      </w:r>
      <w:r w:rsidRPr="00F20180">
        <w:rPr>
          <w:rFonts w:ascii="Tahoma" w:hAnsi="Tahoma" w:cs="Tahoma"/>
        </w:rPr>
        <w:lastRenderedPageBreak/>
        <w:t>convenant au chrétien ordinaire, tandis que la vie mystique était réservée à ceux qui possédaient un charisme ou des phénomènes extraordinaires (pensez aux stigmatisés). La mise en garde est donc la suivante : si vous ne travaillez pas votre vie de prière, votre docilité à l’Esprit Saint et votre contemplation de la gloire de Dieu (le but de la vie chrétienne), alors aucune quantité d’actes vertueux, de dévouement ou de pénitence n’aura d’importance. « Ainsi, que vous mangiez, que vous buviez, ou quoi que vous fassiez, faites tout pour la gloire de Dieu. » (1 Co 10, 31).</w:t>
      </w:r>
    </w:p>
    <w:p w14:paraId="391CFB2F" w14:textId="77777777" w:rsidR="00F20180" w:rsidRPr="00F20180" w:rsidRDefault="00F20180" w:rsidP="00F20180">
      <w:pPr>
        <w:pStyle w:val="Sansinterligne"/>
        <w:jc w:val="both"/>
        <w:rPr>
          <w:rFonts w:ascii="Tahoma" w:hAnsi="Tahoma" w:cs="Tahoma"/>
        </w:rPr>
      </w:pPr>
    </w:p>
    <w:p w14:paraId="27DD1261" w14:textId="77777777" w:rsidR="00F20180" w:rsidRPr="00F20180" w:rsidRDefault="00F20180" w:rsidP="00F20180">
      <w:pPr>
        <w:pStyle w:val="Sansinterligne"/>
        <w:jc w:val="both"/>
        <w:rPr>
          <w:rFonts w:ascii="Tahoma" w:hAnsi="Tahoma" w:cs="Tahoma"/>
        </w:rPr>
      </w:pPr>
      <w:r w:rsidRPr="00F20180">
        <w:rPr>
          <w:rFonts w:ascii="Tahoma" w:hAnsi="Tahoma" w:cs="Tahoma"/>
        </w:rPr>
        <w:t>La barre m’a donné la confiance nécessaire pour progresser dans la vertu et le courage de pratiquer la prière méditative. Comprendre le processus qui permet de devenir un haltérophile plus fort m’a aidé à saisir le cheminement vers la perfection chrétienne. Lentement. Banalement. En travaillant. J’apprécie davantage ce processus et je le perçois beaucoup plus clairement comme une réalité vivante et active. Je comprends désormais à quel point ce processus est difficile, et je suis devenu plus disposé à pardonner aux autres, à chercher de l’aide et des conseils, et à traiter chaque tâche ordinaire et subalterne comme importante, simplement parce que c’est ainsi que Dieu le veut et que cela Lui rendra gloire.</w:t>
      </w:r>
    </w:p>
    <w:p w14:paraId="6716DC5E" w14:textId="77777777" w:rsidR="00F20180" w:rsidRPr="00F20180" w:rsidRDefault="00F20180" w:rsidP="00F20180">
      <w:pPr>
        <w:pStyle w:val="Sansinterligne"/>
        <w:jc w:val="both"/>
        <w:rPr>
          <w:rFonts w:ascii="Tahoma" w:hAnsi="Tahoma" w:cs="Tahoma"/>
        </w:rPr>
      </w:pPr>
    </w:p>
    <w:p w14:paraId="7310E6C6" w14:textId="77777777" w:rsidR="00F20180" w:rsidRPr="00F20180" w:rsidRDefault="00F20180" w:rsidP="00F20180">
      <w:pPr>
        <w:pStyle w:val="Sansinterligne"/>
        <w:jc w:val="both"/>
        <w:rPr>
          <w:rFonts w:ascii="Tahoma" w:hAnsi="Tahoma" w:cs="Tahoma"/>
        </w:rPr>
      </w:pPr>
      <w:r w:rsidRPr="00F20180">
        <w:rPr>
          <w:rFonts w:ascii="Tahoma" w:hAnsi="Tahoma" w:cs="Tahoma"/>
        </w:rPr>
        <w:t>Je trouve regrettable que tant de personnes qui saisissent une barre ne pensent jamais au Christ et à son Église, ni à la manière dont tout cela pourrait être mis au service de la gloire de Dieu. C’est pourquoi je t’encourage, cher lecteur, à prendre une barre et à te mettre au travail. Tant d’hommes autour de nous pratiquent déjà des exercices ordinaires avec la barre, et vous pourriez être celui qui leur montrera comment cette barre pourrait les mener à la perfection chrétienne. En 2010, moi-même et trois autres personnes avons porté des barres chargées de 61 kg sur 400 mètres le Vendredi saint pour nous aider à méditer sur la Passion de notre Seigneur. Cette année, le Vendredi saint, plus de 40 hommes et leurs fils, un prêtre et six séminaristes y ont participé, grâce à Dieu ! Dans un monde submergé par la médiocrité, la grandeur que peut forger une barre peut servir à manifester et à développer le talent, le génie et le désir donnés par Dieu à un homme de tout servir pour la gloire de Dieu, tout en étant nourri par l’Église catholique.</w:t>
      </w:r>
    </w:p>
    <w:p w14:paraId="6A7237F5" w14:textId="77777777" w:rsidR="00F20180" w:rsidRPr="00F20180" w:rsidRDefault="00F20180" w:rsidP="00F20180">
      <w:pPr>
        <w:pStyle w:val="Sansinterligne"/>
        <w:jc w:val="both"/>
        <w:rPr>
          <w:rFonts w:ascii="Tahoma" w:hAnsi="Tahoma" w:cs="Tahoma"/>
        </w:rPr>
      </w:pPr>
    </w:p>
    <w:p w14:paraId="360AB02E" w14:textId="3AD99FED" w:rsidR="000575D1" w:rsidRPr="00F20180" w:rsidRDefault="00F20180" w:rsidP="00F20180">
      <w:pPr>
        <w:pStyle w:val="Sansinterligne"/>
        <w:jc w:val="both"/>
        <w:rPr>
          <w:rFonts w:ascii="Tahoma" w:hAnsi="Tahoma" w:cs="Tahoma"/>
        </w:rPr>
      </w:pPr>
      <w:r w:rsidRPr="00F20180">
        <w:rPr>
          <w:rFonts w:ascii="Tahoma" w:hAnsi="Tahoma" w:cs="Tahoma"/>
        </w:rPr>
        <w:t>Va soulever quelque chose de lourd aujourd'hui.</w:t>
      </w:r>
    </w:p>
    <w:sectPr w:rsidR="000575D1" w:rsidRPr="00F20180" w:rsidSect="00F201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96"/>
    <w:rsid w:val="000575D1"/>
    <w:rsid w:val="00147D96"/>
    <w:rsid w:val="005E65FA"/>
    <w:rsid w:val="009D6296"/>
    <w:rsid w:val="00F201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0C7B"/>
  <w15:chartTrackingRefBased/>
  <w15:docId w15:val="{AA1012F1-3B90-49E5-A7E6-26C99C54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47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47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47D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47D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47D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47D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7D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7D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7D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7D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47D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47D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47D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47D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47D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7D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7D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7D96"/>
    <w:rPr>
      <w:rFonts w:eastAsiaTheme="majorEastAsia" w:cstheme="majorBidi"/>
      <w:color w:val="272727" w:themeColor="text1" w:themeTint="D8"/>
    </w:rPr>
  </w:style>
  <w:style w:type="paragraph" w:styleId="Titre">
    <w:name w:val="Title"/>
    <w:basedOn w:val="Normal"/>
    <w:next w:val="Normal"/>
    <w:link w:val="TitreCar"/>
    <w:uiPriority w:val="10"/>
    <w:qFormat/>
    <w:rsid w:val="00147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7D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7D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7D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7D96"/>
    <w:pPr>
      <w:spacing w:before="160"/>
      <w:jc w:val="center"/>
    </w:pPr>
    <w:rPr>
      <w:i/>
      <w:iCs/>
      <w:color w:val="404040" w:themeColor="text1" w:themeTint="BF"/>
    </w:rPr>
  </w:style>
  <w:style w:type="character" w:customStyle="1" w:styleId="CitationCar">
    <w:name w:val="Citation Car"/>
    <w:basedOn w:val="Policepardfaut"/>
    <w:link w:val="Citation"/>
    <w:uiPriority w:val="29"/>
    <w:rsid w:val="00147D96"/>
    <w:rPr>
      <w:i/>
      <w:iCs/>
      <w:color w:val="404040" w:themeColor="text1" w:themeTint="BF"/>
    </w:rPr>
  </w:style>
  <w:style w:type="paragraph" w:styleId="Paragraphedeliste">
    <w:name w:val="List Paragraph"/>
    <w:basedOn w:val="Normal"/>
    <w:uiPriority w:val="34"/>
    <w:qFormat/>
    <w:rsid w:val="00147D96"/>
    <w:pPr>
      <w:ind w:left="720"/>
      <w:contextualSpacing/>
    </w:pPr>
  </w:style>
  <w:style w:type="character" w:styleId="Accentuationintense">
    <w:name w:val="Intense Emphasis"/>
    <w:basedOn w:val="Policepardfaut"/>
    <w:uiPriority w:val="21"/>
    <w:qFormat/>
    <w:rsid w:val="00147D96"/>
    <w:rPr>
      <w:i/>
      <w:iCs/>
      <w:color w:val="0F4761" w:themeColor="accent1" w:themeShade="BF"/>
    </w:rPr>
  </w:style>
  <w:style w:type="paragraph" w:styleId="Citationintense">
    <w:name w:val="Intense Quote"/>
    <w:basedOn w:val="Normal"/>
    <w:next w:val="Normal"/>
    <w:link w:val="CitationintenseCar"/>
    <w:uiPriority w:val="30"/>
    <w:qFormat/>
    <w:rsid w:val="00147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47D96"/>
    <w:rPr>
      <w:i/>
      <w:iCs/>
      <w:color w:val="0F4761" w:themeColor="accent1" w:themeShade="BF"/>
    </w:rPr>
  </w:style>
  <w:style w:type="character" w:styleId="Rfrenceintense">
    <w:name w:val="Intense Reference"/>
    <w:basedOn w:val="Policepardfaut"/>
    <w:uiPriority w:val="32"/>
    <w:qFormat/>
    <w:rsid w:val="00147D96"/>
    <w:rPr>
      <w:b/>
      <w:bCs/>
      <w:smallCaps/>
      <w:color w:val="0F4761" w:themeColor="accent1" w:themeShade="BF"/>
      <w:spacing w:val="5"/>
    </w:rPr>
  </w:style>
  <w:style w:type="paragraph" w:styleId="Sansinterligne">
    <w:name w:val="No Spacing"/>
    <w:uiPriority w:val="1"/>
    <w:qFormat/>
    <w:rsid w:val="00F201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987</Words>
  <Characters>5430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2026-05-08T14:34:00Z</dcterms:created>
  <dcterms:modified xsi:type="dcterms:W3CDTF">2026-05-08T14:35:00Z</dcterms:modified>
</cp:coreProperties>
</file>