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09BE3" w14:textId="22FE8280" w:rsidR="00EE062D" w:rsidRPr="00EE062D" w:rsidRDefault="00EE062D" w:rsidP="00EE062D">
      <w:pPr>
        <w:jc w:val="center"/>
        <w:rPr>
          <w:rFonts w:ascii="Times New Roman" w:eastAsia="Times New Roman" w:hAnsi="Times New Roman" w:cs="Times New Roman"/>
          <w:b/>
          <w:bCs/>
          <w:sz w:val="24"/>
          <w:szCs w:val="24"/>
          <w:lang w:eastAsia="fr-FR"/>
        </w:rPr>
      </w:pPr>
      <w:r w:rsidRPr="00EE062D">
        <w:rPr>
          <w:rFonts w:ascii="Times New Roman" w:eastAsia="Times New Roman" w:hAnsi="Times New Roman" w:cs="Times New Roman"/>
          <w:b/>
          <w:bCs/>
          <w:sz w:val="24"/>
          <w:szCs w:val="24"/>
          <w:lang w:eastAsia="fr-FR"/>
        </w:rPr>
        <w:t>Espagne – Ière Conférence sur le Sport et la Foi : témoignages, propositions et alliances</w:t>
      </w:r>
    </w:p>
    <w:p w14:paraId="5FC94461" w14:textId="77777777" w:rsidR="00EE062D" w:rsidRPr="00EE062D" w:rsidRDefault="00EE062D" w:rsidP="00EE062D">
      <w:pPr>
        <w:rPr>
          <w:rFonts w:ascii="Times New Roman" w:eastAsia="Times New Roman" w:hAnsi="Times New Roman" w:cs="Times New Roman"/>
          <w:sz w:val="24"/>
          <w:szCs w:val="24"/>
          <w:lang w:eastAsia="fr-FR"/>
        </w:rPr>
      </w:pPr>
      <w:r w:rsidRPr="00EE062D">
        <w:rPr>
          <w:rFonts w:ascii="Times New Roman" w:eastAsia="Times New Roman" w:hAnsi="Times New Roman" w:cs="Times New Roman"/>
          <w:sz w:val="24"/>
          <w:szCs w:val="24"/>
          <w:lang w:eastAsia="fr-FR"/>
        </w:rPr>
        <w:t xml:space="preserve">16 mars 2023 </w:t>
      </w:r>
    </w:p>
    <w:p w14:paraId="4751332D" w14:textId="470EE471" w:rsidR="00EE062D" w:rsidRPr="00EE062D" w:rsidRDefault="00EE062D" w:rsidP="00EE062D">
      <w:pPr>
        <w:jc w:val="center"/>
        <w:rPr>
          <w:rFonts w:ascii="Times New Roman" w:eastAsia="Times New Roman" w:hAnsi="Times New Roman" w:cs="Times New Roman"/>
          <w:sz w:val="24"/>
          <w:szCs w:val="24"/>
          <w:lang w:eastAsia="fr-FR"/>
        </w:rPr>
      </w:pPr>
      <w:r w:rsidRPr="00EE062D">
        <w:rPr>
          <w:rFonts w:ascii="Times New Roman" w:eastAsia="Times New Roman" w:hAnsi="Times New Roman" w:cs="Times New Roman"/>
          <w:sz w:val="24"/>
          <w:szCs w:val="24"/>
          <w:lang w:eastAsia="fr-FR"/>
        </w:rPr>
        <w:drawing>
          <wp:inline distT="0" distB="0" distL="0" distR="0" wp14:anchorId="6FB6A4E3" wp14:editId="43419C1D">
            <wp:extent cx="6238875" cy="3800475"/>
            <wp:effectExtent l="0" t="0" r="9525" b="9525"/>
            <wp:docPr id="1727808144" name="Image 2" descr="Espagne – Ière Conférence sur le Sport et la Foi : témoignages, propositions et alliances">
              <a:hlinkClick xmlns:a="http://schemas.openxmlformats.org/drawingml/2006/main" r:id="rId4" tooltip="&quot;Cliquez pour prévisualiser l'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pagne – Ière Conférence sur le Sport et la Foi : témoignages, propositions et alliances">
                      <a:hlinkClick r:id="rId4" tooltip="&quot;Cliquez pour prévisualiser l'image&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38875" cy="3800475"/>
                    </a:xfrm>
                    <a:prstGeom prst="rect">
                      <a:avLst/>
                    </a:prstGeom>
                    <a:noFill/>
                    <a:ln>
                      <a:noFill/>
                    </a:ln>
                  </pic:spPr>
                </pic:pic>
              </a:graphicData>
            </a:graphic>
          </wp:inline>
        </w:drawing>
      </w:r>
    </w:p>
    <w:p w14:paraId="11251B72" w14:textId="77777777" w:rsidR="00EE062D" w:rsidRPr="00EE062D" w:rsidRDefault="00EE062D" w:rsidP="00EE062D">
      <w:pPr>
        <w:jc w:val="both"/>
        <w:rPr>
          <w:rFonts w:ascii="Times New Roman" w:eastAsia="Times New Roman" w:hAnsi="Times New Roman" w:cs="Times New Roman"/>
          <w:sz w:val="24"/>
          <w:szCs w:val="24"/>
          <w:lang w:eastAsia="fr-FR"/>
        </w:rPr>
      </w:pPr>
      <w:r w:rsidRPr="00EE062D">
        <w:rPr>
          <w:rFonts w:ascii="Times New Roman" w:eastAsia="Times New Roman" w:hAnsi="Times New Roman" w:cs="Times New Roman"/>
          <w:b/>
          <w:bCs/>
          <w:sz w:val="24"/>
          <w:szCs w:val="24"/>
          <w:lang w:eastAsia="fr-FR"/>
        </w:rPr>
        <w:t>(ANS - Pampelune)</w:t>
      </w:r>
      <w:r w:rsidRPr="00EE062D">
        <w:rPr>
          <w:rFonts w:ascii="Times New Roman" w:eastAsia="Times New Roman" w:hAnsi="Times New Roman" w:cs="Times New Roman"/>
          <w:sz w:val="24"/>
          <w:szCs w:val="24"/>
          <w:lang w:eastAsia="fr-FR"/>
        </w:rPr>
        <w:t xml:space="preserve"> - Le jeudi 9 mars, le P. </w:t>
      </w:r>
      <w:proofErr w:type="spellStart"/>
      <w:r w:rsidRPr="00EE062D">
        <w:rPr>
          <w:rFonts w:ascii="Times New Roman" w:eastAsia="Times New Roman" w:hAnsi="Times New Roman" w:cs="Times New Roman"/>
          <w:sz w:val="24"/>
          <w:szCs w:val="24"/>
          <w:lang w:eastAsia="fr-FR"/>
        </w:rPr>
        <w:t>Litus</w:t>
      </w:r>
      <w:proofErr w:type="spellEnd"/>
      <w:r w:rsidRPr="00EE062D">
        <w:rPr>
          <w:rFonts w:ascii="Times New Roman" w:eastAsia="Times New Roman" w:hAnsi="Times New Roman" w:cs="Times New Roman"/>
          <w:sz w:val="24"/>
          <w:szCs w:val="24"/>
          <w:lang w:eastAsia="fr-FR"/>
        </w:rPr>
        <w:t xml:space="preserve"> </w:t>
      </w:r>
      <w:proofErr w:type="spellStart"/>
      <w:r w:rsidRPr="00EE062D">
        <w:rPr>
          <w:rFonts w:ascii="Times New Roman" w:eastAsia="Times New Roman" w:hAnsi="Times New Roman" w:cs="Times New Roman"/>
          <w:sz w:val="24"/>
          <w:szCs w:val="24"/>
          <w:lang w:eastAsia="fr-FR"/>
        </w:rPr>
        <w:t>Ballbé</w:t>
      </w:r>
      <w:proofErr w:type="spellEnd"/>
      <w:r w:rsidRPr="00EE062D">
        <w:rPr>
          <w:rFonts w:ascii="Times New Roman" w:eastAsia="Times New Roman" w:hAnsi="Times New Roman" w:cs="Times New Roman"/>
          <w:sz w:val="24"/>
          <w:szCs w:val="24"/>
          <w:lang w:eastAsia="fr-FR"/>
        </w:rPr>
        <w:t>, responsable de la Pastorale du Sport à la Conférence Épiscopale Espagnole, a inauguré la Première Conférence sur le Sport et la Foi, qui a réuni une centaine de personnes de tout le Pays pour connaître, dialoguer et proposer des lignes de collaboration dans le domaine de la pastorale du sport. La journée, célébrée sous la devise « Le sport au service de l'Église, » vise à se présenter comme un rendez-vous fixe, et elle a été animée par les Salésiens de Pampelune, ​​qui ont également contribué à l'organiser avec l'archidiocèse de Pampelune et Tudela.</w:t>
      </w:r>
    </w:p>
    <w:p w14:paraId="579A8C93" w14:textId="77777777" w:rsidR="00EE062D" w:rsidRPr="00EE062D" w:rsidRDefault="00EE062D" w:rsidP="00EE062D">
      <w:pPr>
        <w:jc w:val="both"/>
        <w:rPr>
          <w:rFonts w:ascii="Times New Roman" w:eastAsia="Times New Roman" w:hAnsi="Times New Roman" w:cs="Times New Roman"/>
          <w:sz w:val="24"/>
          <w:szCs w:val="24"/>
          <w:lang w:eastAsia="fr-FR"/>
        </w:rPr>
      </w:pPr>
      <w:r w:rsidRPr="00EE062D">
        <w:rPr>
          <w:rFonts w:ascii="Times New Roman" w:eastAsia="Times New Roman" w:hAnsi="Times New Roman" w:cs="Times New Roman"/>
          <w:sz w:val="24"/>
          <w:szCs w:val="24"/>
          <w:lang w:eastAsia="fr-FR"/>
        </w:rPr>
        <w:t xml:space="preserve">À travers diverses tables rondes et présentations, a été illustrée la Pastorale du Sport, récemment créée par la Conférence Épiscopale Espagnole, ainsi que les diverses initiatives et projets sportifs qui sont déjà en cours de développement dans différents domaines de l'Église, comme </w:t>
      </w:r>
      <w:hyperlink r:id="rId6" w:history="1">
        <w:r w:rsidRPr="00EE062D">
          <w:rPr>
            <w:rStyle w:val="Lienhypertexte"/>
            <w:rFonts w:ascii="Times New Roman" w:eastAsia="Times New Roman" w:hAnsi="Times New Roman" w:cs="Times New Roman"/>
            <w:b/>
            <w:bCs/>
            <w:sz w:val="24"/>
            <w:szCs w:val="24"/>
            <w:lang w:eastAsia="fr-FR"/>
          </w:rPr>
          <w:t>la Proposition Sportive Salésienne</w:t>
        </w:r>
      </w:hyperlink>
      <w:r w:rsidRPr="00EE062D">
        <w:rPr>
          <w:rFonts w:ascii="Times New Roman" w:eastAsia="Times New Roman" w:hAnsi="Times New Roman" w:cs="Times New Roman"/>
          <w:sz w:val="24"/>
          <w:szCs w:val="24"/>
          <w:lang w:eastAsia="fr-FR"/>
        </w:rPr>
        <w:t xml:space="preserve"> présenté par Diego Pérez Ordonez. De plus, la graine a été semée pour rechercher de nouvelles idées et alliances qui peuvent être réalisées à l'avenir.</w:t>
      </w:r>
    </w:p>
    <w:p w14:paraId="5F0FCB07" w14:textId="77777777" w:rsidR="00EE062D" w:rsidRPr="00EE062D" w:rsidRDefault="00EE062D" w:rsidP="00EE062D">
      <w:pPr>
        <w:jc w:val="both"/>
        <w:rPr>
          <w:rFonts w:ascii="Times New Roman" w:eastAsia="Times New Roman" w:hAnsi="Times New Roman" w:cs="Times New Roman"/>
          <w:sz w:val="24"/>
          <w:szCs w:val="24"/>
          <w:lang w:eastAsia="fr-FR"/>
        </w:rPr>
      </w:pPr>
      <w:r w:rsidRPr="00EE062D">
        <w:rPr>
          <w:rFonts w:ascii="Times New Roman" w:eastAsia="Times New Roman" w:hAnsi="Times New Roman" w:cs="Times New Roman"/>
          <w:sz w:val="24"/>
          <w:szCs w:val="24"/>
          <w:lang w:eastAsia="fr-FR"/>
        </w:rPr>
        <w:t>Cette première édition s'adressait en premier lieu à la communauté éducative et sportive, dans le but de créer un forum de discussion et de réflexion permettant de faire émerger des formules et des stratégies pour travailler à travers le sport dans le domaine éducatif, et d'offrir une vision large du sport comme un engagement, un espace pour vivre la foi, un outil d'intégration et d'amélioration personnelle.</w:t>
      </w:r>
    </w:p>
    <w:p w14:paraId="7BECAD65" w14:textId="77777777" w:rsidR="00EE062D" w:rsidRPr="00EE062D" w:rsidRDefault="00EE062D" w:rsidP="00EE062D">
      <w:pPr>
        <w:jc w:val="both"/>
        <w:rPr>
          <w:rFonts w:ascii="Times New Roman" w:eastAsia="Times New Roman" w:hAnsi="Times New Roman" w:cs="Times New Roman"/>
          <w:sz w:val="24"/>
          <w:szCs w:val="24"/>
          <w:lang w:eastAsia="fr-FR"/>
        </w:rPr>
      </w:pPr>
      <w:r w:rsidRPr="00EE062D">
        <w:rPr>
          <w:rFonts w:ascii="Times New Roman" w:eastAsia="Times New Roman" w:hAnsi="Times New Roman" w:cs="Times New Roman"/>
          <w:sz w:val="24"/>
          <w:szCs w:val="24"/>
          <w:lang w:eastAsia="fr-FR"/>
        </w:rPr>
        <w:t xml:space="preserve">La première intervention a été celle du P. </w:t>
      </w:r>
      <w:proofErr w:type="spellStart"/>
      <w:r w:rsidRPr="00EE062D">
        <w:rPr>
          <w:rFonts w:ascii="Times New Roman" w:eastAsia="Times New Roman" w:hAnsi="Times New Roman" w:cs="Times New Roman"/>
          <w:sz w:val="24"/>
          <w:szCs w:val="24"/>
          <w:lang w:eastAsia="fr-FR"/>
        </w:rPr>
        <w:t>Ballbé</w:t>
      </w:r>
      <w:proofErr w:type="spellEnd"/>
      <w:r w:rsidRPr="00EE062D">
        <w:rPr>
          <w:rFonts w:ascii="Times New Roman" w:eastAsia="Times New Roman" w:hAnsi="Times New Roman" w:cs="Times New Roman"/>
          <w:sz w:val="24"/>
          <w:szCs w:val="24"/>
          <w:lang w:eastAsia="fr-FR"/>
        </w:rPr>
        <w:t>, qui a remarqué : « Si le sport est humain, l'Église doit y être. »</w:t>
      </w:r>
    </w:p>
    <w:p w14:paraId="41C50470" w14:textId="77777777" w:rsidR="00EE062D" w:rsidRPr="00EE062D" w:rsidRDefault="00EE062D" w:rsidP="00EE062D">
      <w:pPr>
        <w:jc w:val="both"/>
        <w:rPr>
          <w:rFonts w:ascii="Times New Roman" w:eastAsia="Times New Roman" w:hAnsi="Times New Roman" w:cs="Times New Roman"/>
          <w:sz w:val="24"/>
          <w:szCs w:val="24"/>
          <w:lang w:eastAsia="fr-FR"/>
        </w:rPr>
      </w:pPr>
      <w:r w:rsidRPr="00EE062D">
        <w:rPr>
          <w:rFonts w:ascii="Times New Roman" w:eastAsia="Times New Roman" w:hAnsi="Times New Roman" w:cs="Times New Roman"/>
          <w:sz w:val="24"/>
          <w:szCs w:val="24"/>
          <w:lang w:eastAsia="fr-FR"/>
        </w:rPr>
        <w:t>Puis ce fut au tour de Santiago Pérez de Camino, Responsable de la section Église et Sport du Dicastère pour les Laïcs, la Famille et la Vie du Vatican. Il a parlé de l'engagement de l'Église dans le Sport et a invité les personnes présentes à lire le document « </w:t>
      </w:r>
      <w:hyperlink r:id="rId7" w:history="1">
        <w:r w:rsidRPr="00EE062D">
          <w:rPr>
            <w:rStyle w:val="Lienhypertexte"/>
            <w:rFonts w:ascii="Times New Roman" w:eastAsia="Times New Roman" w:hAnsi="Times New Roman" w:cs="Times New Roman"/>
            <w:b/>
            <w:bCs/>
            <w:sz w:val="24"/>
            <w:szCs w:val="24"/>
            <w:lang w:eastAsia="fr-FR"/>
          </w:rPr>
          <w:t>Donner le meilleur de soi</w:t>
        </w:r>
      </w:hyperlink>
      <w:r w:rsidRPr="00EE062D">
        <w:rPr>
          <w:rFonts w:ascii="Times New Roman" w:eastAsia="Times New Roman" w:hAnsi="Times New Roman" w:cs="Times New Roman"/>
          <w:sz w:val="24"/>
          <w:szCs w:val="24"/>
          <w:lang w:eastAsia="fr-FR"/>
        </w:rPr>
        <w:t>, » sur la perspective chrétienne du sport.</w:t>
      </w:r>
    </w:p>
    <w:p w14:paraId="3E480332" w14:textId="77777777" w:rsidR="00EE062D" w:rsidRPr="00EE062D" w:rsidRDefault="00EE062D" w:rsidP="00EE062D">
      <w:pPr>
        <w:jc w:val="both"/>
        <w:rPr>
          <w:rFonts w:ascii="Times New Roman" w:eastAsia="Times New Roman" w:hAnsi="Times New Roman" w:cs="Times New Roman"/>
          <w:sz w:val="24"/>
          <w:szCs w:val="24"/>
          <w:lang w:eastAsia="fr-FR"/>
        </w:rPr>
      </w:pPr>
      <w:r w:rsidRPr="00EE062D">
        <w:rPr>
          <w:rFonts w:ascii="Times New Roman" w:eastAsia="Times New Roman" w:hAnsi="Times New Roman" w:cs="Times New Roman"/>
          <w:sz w:val="24"/>
          <w:szCs w:val="24"/>
          <w:lang w:eastAsia="fr-FR"/>
        </w:rPr>
        <w:t xml:space="preserve">Après ces deux interventions, a eu lieu une table ronde sur le thème « Vivre la foi dans le sport, » animée par </w:t>
      </w:r>
      <w:proofErr w:type="spellStart"/>
      <w:r w:rsidRPr="00EE062D">
        <w:rPr>
          <w:rFonts w:ascii="Times New Roman" w:eastAsia="Times New Roman" w:hAnsi="Times New Roman" w:cs="Times New Roman"/>
          <w:sz w:val="24"/>
          <w:szCs w:val="24"/>
          <w:lang w:eastAsia="fr-FR"/>
        </w:rPr>
        <w:t>Santi</w:t>
      </w:r>
      <w:proofErr w:type="spellEnd"/>
      <w:r w:rsidRPr="00EE062D">
        <w:rPr>
          <w:rFonts w:ascii="Times New Roman" w:eastAsia="Times New Roman" w:hAnsi="Times New Roman" w:cs="Times New Roman"/>
          <w:sz w:val="24"/>
          <w:szCs w:val="24"/>
          <w:lang w:eastAsia="fr-FR"/>
        </w:rPr>
        <w:t xml:space="preserve"> </w:t>
      </w:r>
      <w:proofErr w:type="spellStart"/>
      <w:r w:rsidRPr="00EE062D">
        <w:rPr>
          <w:rFonts w:ascii="Times New Roman" w:eastAsia="Times New Roman" w:hAnsi="Times New Roman" w:cs="Times New Roman"/>
          <w:sz w:val="24"/>
          <w:szCs w:val="24"/>
          <w:lang w:eastAsia="fr-FR"/>
        </w:rPr>
        <w:t>Nolla</w:t>
      </w:r>
      <w:proofErr w:type="spellEnd"/>
      <w:r w:rsidRPr="00EE062D">
        <w:rPr>
          <w:rFonts w:ascii="Times New Roman" w:eastAsia="Times New Roman" w:hAnsi="Times New Roman" w:cs="Times New Roman"/>
          <w:sz w:val="24"/>
          <w:szCs w:val="24"/>
          <w:lang w:eastAsia="fr-FR"/>
        </w:rPr>
        <w:t xml:space="preserve">, Directeur du magazine « Mundo </w:t>
      </w:r>
      <w:proofErr w:type="spellStart"/>
      <w:r w:rsidRPr="00EE062D">
        <w:rPr>
          <w:rFonts w:ascii="Times New Roman" w:eastAsia="Times New Roman" w:hAnsi="Times New Roman" w:cs="Times New Roman"/>
          <w:sz w:val="24"/>
          <w:szCs w:val="24"/>
          <w:lang w:eastAsia="fr-FR"/>
        </w:rPr>
        <w:t>Deportivo</w:t>
      </w:r>
      <w:proofErr w:type="spellEnd"/>
      <w:r w:rsidRPr="00EE062D">
        <w:rPr>
          <w:rFonts w:ascii="Times New Roman" w:eastAsia="Times New Roman" w:hAnsi="Times New Roman" w:cs="Times New Roman"/>
          <w:sz w:val="24"/>
          <w:szCs w:val="24"/>
          <w:lang w:eastAsia="fr-FR"/>
        </w:rPr>
        <w:t xml:space="preserve">. » Lors des interventions, Miguel </w:t>
      </w:r>
      <w:proofErr w:type="spellStart"/>
      <w:r w:rsidRPr="00EE062D">
        <w:rPr>
          <w:rFonts w:ascii="Times New Roman" w:eastAsia="Times New Roman" w:hAnsi="Times New Roman" w:cs="Times New Roman"/>
          <w:sz w:val="24"/>
          <w:szCs w:val="24"/>
          <w:lang w:eastAsia="fr-FR"/>
        </w:rPr>
        <w:t>Ángel</w:t>
      </w:r>
      <w:proofErr w:type="spellEnd"/>
      <w:r w:rsidRPr="00EE062D">
        <w:rPr>
          <w:rFonts w:ascii="Times New Roman" w:eastAsia="Times New Roman" w:hAnsi="Times New Roman" w:cs="Times New Roman"/>
          <w:sz w:val="24"/>
          <w:szCs w:val="24"/>
          <w:lang w:eastAsia="fr-FR"/>
        </w:rPr>
        <w:t xml:space="preserve"> Ferrer, un sportif professionnel également connu sous le nom de « </w:t>
      </w:r>
      <w:proofErr w:type="spellStart"/>
      <w:r w:rsidRPr="00EE062D">
        <w:rPr>
          <w:rFonts w:ascii="Times New Roman" w:eastAsia="Times New Roman" w:hAnsi="Times New Roman" w:cs="Times New Roman"/>
          <w:sz w:val="24"/>
          <w:szCs w:val="24"/>
          <w:lang w:eastAsia="fr-FR"/>
        </w:rPr>
        <w:t>Mista</w:t>
      </w:r>
      <w:proofErr w:type="spellEnd"/>
      <w:r w:rsidRPr="00EE062D">
        <w:rPr>
          <w:rFonts w:ascii="Times New Roman" w:eastAsia="Times New Roman" w:hAnsi="Times New Roman" w:cs="Times New Roman"/>
          <w:sz w:val="24"/>
          <w:szCs w:val="24"/>
          <w:lang w:eastAsia="fr-FR"/>
        </w:rPr>
        <w:t>, » a offert son témoignage en racontant comment il est soudainement passé de rien avoir à tout avoir, sans être heureux. « La foi m'a aidé à vivre différemment. Sans la présence de Dieu, je n'aurais pas pu continuer. »</w:t>
      </w:r>
    </w:p>
    <w:p w14:paraId="6BAF6C14" w14:textId="77777777" w:rsidR="00EE062D" w:rsidRPr="00EE062D" w:rsidRDefault="00EE062D" w:rsidP="00EE062D">
      <w:pPr>
        <w:jc w:val="both"/>
        <w:rPr>
          <w:rFonts w:ascii="Times New Roman" w:eastAsia="Times New Roman" w:hAnsi="Times New Roman" w:cs="Times New Roman"/>
          <w:sz w:val="24"/>
          <w:szCs w:val="24"/>
          <w:lang w:eastAsia="fr-FR"/>
        </w:rPr>
      </w:pPr>
      <w:r w:rsidRPr="00EE062D">
        <w:rPr>
          <w:rFonts w:ascii="Times New Roman" w:eastAsia="Times New Roman" w:hAnsi="Times New Roman" w:cs="Times New Roman"/>
          <w:sz w:val="24"/>
          <w:szCs w:val="24"/>
          <w:lang w:eastAsia="fr-FR"/>
        </w:rPr>
        <w:lastRenderedPageBreak/>
        <w:t xml:space="preserve">Ensuite, a été proposée la deuxième table ronde de la journée, intitulée « Le sport, un moyen d'amélioration personnelle, » animée par </w:t>
      </w:r>
      <w:proofErr w:type="spellStart"/>
      <w:r w:rsidRPr="00EE062D">
        <w:rPr>
          <w:rFonts w:ascii="Times New Roman" w:eastAsia="Times New Roman" w:hAnsi="Times New Roman" w:cs="Times New Roman"/>
          <w:sz w:val="24"/>
          <w:szCs w:val="24"/>
          <w:lang w:eastAsia="fr-FR"/>
        </w:rPr>
        <w:t>Julián</w:t>
      </w:r>
      <w:proofErr w:type="spellEnd"/>
      <w:r w:rsidRPr="00EE062D">
        <w:rPr>
          <w:rFonts w:ascii="Times New Roman" w:eastAsia="Times New Roman" w:hAnsi="Times New Roman" w:cs="Times New Roman"/>
          <w:sz w:val="24"/>
          <w:szCs w:val="24"/>
          <w:lang w:eastAsia="fr-FR"/>
        </w:rPr>
        <w:t xml:space="preserve"> </w:t>
      </w:r>
      <w:proofErr w:type="spellStart"/>
      <w:r w:rsidRPr="00EE062D">
        <w:rPr>
          <w:rFonts w:ascii="Times New Roman" w:eastAsia="Times New Roman" w:hAnsi="Times New Roman" w:cs="Times New Roman"/>
          <w:sz w:val="24"/>
          <w:szCs w:val="24"/>
          <w:lang w:eastAsia="fr-FR"/>
        </w:rPr>
        <w:t>Redondo</w:t>
      </w:r>
      <w:proofErr w:type="spellEnd"/>
      <w:r w:rsidRPr="00EE062D">
        <w:rPr>
          <w:rFonts w:ascii="Times New Roman" w:eastAsia="Times New Roman" w:hAnsi="Times New Roman" w:cs="Times New Roman"/>
          <w:sz w:val="24"/>
          <w:szCs w:val="24"/>
          <w:lang w:eastAsia="fr-FR"/>
        </w:rPr>
        <w:t xml:space="preserve">, Président de l'Association de la Presse Sportive Espagnole. Au cours de cette session, </w:t>
      </w:r>
      <w:proofErr w:type="spellStart"/>
      <w:r w:rsidRPr="00EE062D">
        <w:rPr>
          <w:rFonts w:ascii="Times New Roman" w:eastAsia="Times New Roman" w:hAnsi="Times New Roman" w:cs="Times New Roman"/>
          <w:sz w:val="24"/>
          <w:szCs w:val="24"/>
          <w:lang w:eastAsia="fr-FR"/>
        </w:rPr>
        <w:t>Javeri</w:t>
      </w:r>
      <w:proofErr w:type="spellEnd"/>
      <w:r w:rsidRPr="00EE062D">
        <w:rPr>
          <w:rFonts w:ascii="Times New Roman" w:eastAsia="Times New Roman" w:hAnsi="Times New Roman" w:cs="Times New Roman"/>
          <w:sz w:val="24"/>
          <w:szCs w:val="24"/>
          <w:lang w:eastAsia="fr-FR"/>
        </w:rPr>
        <w:t xml:space="preserve"> </w:t>
      </w:r>
      <w:proofErr w:type="spellStart"/>
      <w:r w:rsidRPr="00EE062D">
        <w:rPr>
          <w:rFonts w:ascii="Times New Roman" w:eastAsia="Times New Roman" w:hAnsi="Times New Roman" w:cs="Times New Roman"/>
          <w:sz w:val="24"/>
          <w:szCs w:val="24"/>
          <w:lang w:eastAsia="fr-FR"/>
        </w:rPr>
        <w:t>Tebas</w:t>
      </w:r>
      <w:proofErr w:type="spellEnd"/>
      <w:r w:rsidRPr="00EE062D">
        <w:rPr>
          <w:rFonts w:ascii="Times New Roman" w:eastAsia="Times New Roman" w:hAnsi="Times New Roman" w:cs="Times New Roman"/>
          <w:sz w:val="24"/>
          <w:szCs w:val="24"/>
          <w:lang w:eastAsia="fr-FR"/>
        </w:rPr>
        <w:t>, président de « </w:t>
      </w:r>
      <w:proofErr w:type="spellStart"/>
      <w:r w:rsidRPr="00EE062D">
        <w:rPr>
          <w:rFonts w:ascii="Times New Roman" w:eastAsia="Times New Roman" w:hAnsi="Times New Roman" w:cs="Times New Roman"/>
          <w:sz w:val="24"/>
          <w:szCs w:val="24"/>
          <w:lang w:eastAsia="fr-FR"/>
        </w:rPr>
        <w:t>LaLiga</w:t>
      </w:r>
      <w:proofErr w:type="spellEnd"/>
      <w:r w:rsidRPr="00EE062D">
        <w:rPr>
          <w:rFonts w:ascii="Times New Roman" w:eastAsia="Times New Roman" w:hAnsi="Times New Roman" w:cs="Times New Roman"/>
          <w:sz w:val="24"/>
          <w:szCs w:val="24"/>
          <w:lang w:eastAsia="fr-FR"/>
        </w:rPr>
        <w:t xml:space="preserve">, » l'association responsable de l'administration des deux championnats de Football professionnels espagnoles de football, a affirmé qu'il est important de donner un témoignage de foi dans son activité. « Expliquer publiquement qu’on aime Dieu, c'est sortir de sa zone de confort. Ce n'est pas facile, » ajoutant qu'il y a le risque d'être étiqueté comme « vieux ou démodé. » Puis il a rappelé l'importance de travailler sur la formation des entraîneurs et des différents éducateurs impliqués dans le sport, avec lesquels les jeunes athlètes passent de nombreuses heures et qui deviennent pour eux des points de référence importants dans leur croissance. Et il a conclu en précisant que le sport professionnel doit être vécu comme un renoncement et comme un spectacle, mais que dans ce spectacle la foi peut être partagée, non pas en faisant une </w:t>
      </w:r>
      <w:proofErr w:type="gramStart"/>
      <w:r w:rsidRPr="00EE062D">
        <w:rPr>
          <w:rFonts w:ascii="Times New Roman" w:eastAsia="Times New Roman" w:hAnsi="Times New Roman" w:cs="Times New Roman"/>
          <w:sz w:val="24"/>
          <w:szCs w:val="24"/>
          <w:lang w:eastAsia="fr-FR"/>
        </w:rPr>
        <w:t>apparence extérieure</w:t>
      </w:r>
      <w:proofErr w:type="gramEnd"/>
      <w:r w:rsidRPr="00EE062D">
        <w:rPr>
          <w:rFonts w:ascii="Times New Roman" w:eastAsia="Times New Roman" w:hAnsi="Times New Roman" w:cs="Times New Roman"/>
          <w:sz w:val="24"/>
          <w:szCs w:val="24"/>
          <w:lang w:eastAsia="fr-FR"/>
        </w:rPr>
        <w:t>, mais dans la cohérence.</w:t>
      </w:r>
    </w:p>
    <w:p w14:paraId="43D23014" w14:textId="77777777" w:rsidR="00EE062D" w:rsidRPr="00EE062D" w:rsidRDefault="00EE062D" w:rsidP="00EE062D">
      <w:pPr>
        <w:jc w:val="both"/>
        <w:rPr>
          <w:rFonts w:ascii="Times New Roman" w:eastAsia="Times New Roman" w:hAnsi="Times New Roman" w:cs="Times New Roman"/>
          <w:sz w:val="24"/>
          <w:szCs w:val="24"/>
          <w:lang w:eastAsia="fr-FR"/>
        </w:rPr>
      </w:pPr>
      <w:r w:rsidRPr="00EE062D">
        <w:rPr>
          <w:rFonts w:ascii="Times New Roman" w:eastAsia="Times New Roman" w:hAnsi="Times New Roman" w:cs="Times New Roman"/>
          <w:sz w:val="24"/>
          <w:szCs w:val="24"/>
          <w:lang w:eastAsia="fr-FR"/>
        </w:rPr>
        <w:t xml:space="preserve">Le vendredi 10 mars, la première table ronde, animée par le journaliste sportif Paco García </w:t>
      </w:r>
      <w:proofErr w:type="spellStart"/>
      <w:r w:rsidRPr="00EE062D">
        <w:rPr>
          <w:rFonts w:ascii="Times New Roman" w:eastAsia="Times New Roman" w:hAnsi="Times New Roman" w:cs="Times New Roman"/>
          <w:sz w:val="24"/>
          <w:szCs w:val="24"/>
          <w:lang w:eastAsia="fr-FR"/>
        </w:rPr>
        <w:t>Caridad</w:t>
      </w:r>
      <w:proofErr w:type="spellEnd"/>
      <w:r w:rsidRPr="00EE062D">
        <w:rPr>
          <w:rFonts w:ascii="Times New Roman" w:eastAsia="Times New Roman" w:hAnsi="Times New Roman" w:cs="Times New Roman"/>
          <w:sz w:val="24"/>
          <w:szCs w:val="24"/>
          <w:lang w:eastAsia="fr-FR"/>
        </w:rPr>
        <w:t xml:space="preserve">, a présenté les « Initiatives existantes de sport et de foi » au niveau national, et s'est conclue par le lancement de la campagne créée par le Centre sportif </w:t>
      </w:r>
      <w:proofErr w:type="spellStart"/>
      <w:r w:rsidRPr="00EE062D">
        <w:rPr>
          <w:rFonts w:ascii="Times New Roman" w:eastAsia="Times New Roman" w:hAnsi="Times New Roman" w:cs="Times New Roman"/>
          <w:sz w:val="24"/>
          <w:szCs w:val="24"/>
          <w:lang w:eastAsia="fr-FR"/>
        </w:rPr>
        <w:t>Brafa</w:t>
      </w:r>
      <w:proofErr w:type="spellEnd"/>
      <w:r w:rsidRPr="00EE062D">
        <w:rPr>
          <w:rFonts w:ascii="Times New Roman" w:eastAsia="Times New Roman" w:hAnsi="Times New Roman" w:cs="Times New Roman"/>
          <w:sz w:val="24"/>
          <w:szCs w:val="24"/>
          <w:lang w:eastAsia="fr-FR"/>
        </w:rPr>
        <w:t xml:space="preserve"> # </w:t>
      </w:r>
      <w:proofErr w:type="spellStart"/>
      <w:r w:rsidRPr="00EE062D">
        <w:rPr>
          <w:rFonts w:ascii="Times New Roman" w:eastAsia="Times New Roman" w:hAnsi="Times New Roman" w:cs="Times New Roman"/>
          <w:sz w:val="24"/>
          <w:szCs w:val="24"/>
          <w:lang w:eastAsia="fr-FR"/>
        </w:rPr>
        <w:t>NoSeasHooligan</w:t>
      </w:r>
      <w:proofErr w:type="spellEnd"/>
      <w:r w:rsidRPr="00EE062D">
        <w:rPr>
          <w:rFonts w:ascii="Times New Roman" w:eastAsia="Times New Roman" w:hAnsi="Times New Roman" w:cs="Times New Roman"/>
          <w:sz w:val="24"/>
          <w:szCs w:val="24"/>
          <w:lang w:eastAsia="fr-FR"/>
        </w:rPr>
        <w:t>.</w:t>
      </w:r>
    </w:p>
    <w:p w14:paraId="718B4FFF" w14:textId="77777777" w:rsidR="00EE062D" w:rsidRPr="00EE062D" w:rsidRDefault="00EE062D" w:rsidP="00EE062D">
      <w:pPr>
        <w:jc w:val="both"/>
        <w:rPr>
          <w:rFonts w:ascii="Times New Roman" w:eastAsia="Times New Roman" w:hAnsi="Times New Roman" w:cs="Times New Roman"/>
          <w:sz w:val="24"/>
          <w:szCs w:val="24"/>
          <w:lang w:eastAsia="fr-FR"/>
        </w:rPr>
      </w:pPr>
      <w:r w:rsidRPr="00EE062D">
        <w:rPr>
          <w:rFonts w:ascii="Times New Roman" w:eastAsia="Times New Roman" w:hAnsi="Times New Roman" w:cs="Times New Roman"/>
          <w:sz w:val="24"/>
          <w:szCs w:val="24"/>
          <w:lang w:eastAsia="fr-FR"/>
        </w:rPr>
        <w:t xml:space="preserve">Par la suite, a eu lieu une autre table ronde sur le thème « Engagement personnel et institutionnel du sport, » au cours de laquelle Carlos de </w:t>
      </w:r>
      <w:proofErr w:type="spellStart"/>
      <w:r w:rsidRPr="00EE062D">
        <w:rPr>
          <w:rFonts w:ascii="Times New Roman" w:eastAsia="Times New Roman" w:hAnsi="Times New Roman" w:cs="Times New Roman"/>
          <w:sz w:val="24"/>
          <w:szCs w:val="24"/>
          <w:lang w:eastAsia="fr-FR"/>
        </w:rPr>
        <w:t>Cárcer</w:t>
      </w:r>
      <w:proofErr w:type="spellEnd"/>
      <w:r w:rsidRPr="00EE062D">
        <w:rPr>
          <w:rFonts w:ascii="Times New Roman" w:eastAsia="Times New Roman" w:hAnsi="Times New Roman" w:cs="Times New Roman"/>
          <w:sz w:val="24"/>
          <w:szCs w:val="24"/>
          <w:lang w:eastAsia="fr-FR"/>
        </w:rPr>
        <w:t xml:space="preserve">, fondateur et directeur de « Red </w:t>
      </w:r>
      <w:proofErr w:type="spellStart"/>
      <w:r w:rsidRPr="00EE062D">
        <w:rPr>
          <w:rFonts w:ascii="Times New Roman" w:eastAsia="Times New Roman" w:hAnsi="Times New Roman" w:cs="Times New Roman"/>
          <w:sz w:val="24"/>
          <w:szCs w:val="24"/>
          <w:lang w:eastAsia="fr-FR"/>
        </w:rPr>
        <w:t>Deporte</w:t>
      </w:r>
      <w:proofErr w:type="spellEnd"/>
      <w:r w:rsidRPr="00EE062D">
        <w:rPr>
          <w:rFonts w:ascii="Times New Roman" w:eastAsia="Times New Roman" w:hAnsi="Times New Roman" w:cs="Times New Roman"/>
          <w:sz w:val="24"/>
          <w:szCs w:val="24"/>
          <w:lang w:eastAsia="fr-FR"/>
        </w:rPr>
        <w:t xml:space="preserve"> y </w:t>
      </w:r>
      <w:proofErr w:type="spellStart"/>
      <w:r w:rsidRPr="00EE062D">
        <w:rPr>
          <w:rFonts w:ascii="Times New Roman" w:eastAsia="Times New Roman" w:hAnsi="Times New Roman" w:cs="Times New Roman"/>
          <w:sz w:val="24"/>
          <w:szCs w:val="24"/>
          <w:lang w:eastAsia="fr-FR"/>
        </w:rPr>
        <w:t>Cooperación</w:t>
      </w:r>
      <w:proofErr w:type="spellEnd"/>
      <w:r w:rsidRPr="00EE062D">
        <w:rPr>
          <w:rFonts w:ascii="Times New Roman" w:eastAsia="Times New Roman" w:hAnsi="Times New Roman" w:cs="Times New Roman"/>
          <w:sz w:val="24"/>
          <w:szCs w:val="24"/>
          <w:lang w:eastAsia="fr-FR"/>
        </w:rPr>
        <w:t>, » a illustré au public comment son institution a commencé à aider les filles orphelines à cause du VIH.</w:t>
      </w:r>
    </w:p>
    <w:p w14:paraId="0888D696" w14:textId="77777777" w:rsidR="00EE062D" w:rsidRPr="00EE062D" w:rsidRDefault="00EE062D" w:rsidP="00EE062D">
      <w:pPr>
        <w:jc w:val="both"/>
        <w:rPr>
          <w:rFonts w:ascii="Times New Roman" w:eastAsia="Times New Roman" w:hAnsi="Times New Roman" w:cs="Times New Roman"/>
          <w:sz w:val="24"/>
          <w:szCs w:val="24"/>
          <w:lang w:eastAsia="fr-FR"/>
        </w:rPr>
      </w:pPr>
      <w:r w:rsidRPr="00EE062D">
        <w:rPr>
          <w:rFonts w:ascii="Times New Roman" w:eastAsia="Times New Roman" w:hAnsi="Times New Roman" w:cs="Times New Roman"/>
          <w:sz w:val="24"/>
          <w:szCs w:val="24"/>
          <w:lang w:eastAsia="fr-FR"/>
        </w:rPr>
        <w:t xml:space="preserve">Ensuite, Angelo De </w:t>
      </w:r>
      <w:proofErr w:type="spellStart"/>
      <w:r w:rsidRPr="00EE062D">
        <w:rPr>
          <w:rFonts w:ascii="Times New Roman" w:eastAsia="Times New Roman" w:hAnsi="Times New Roman" w:cs="Times New Roman"/>
          <w:sz w:val="24"/>
          <w:szCs w:val="24"/>
          <w:lang w:eastAsia="fr-FR"/>
        </w:rPr>
        <w:t>Marcellis</w:t>
      </w:r>
      <w:proofErr w:type="spellEnd"/>
      <w:r w:rsidRPr="00EE062D">
        <w:rPr>
          <w:rFonts w:ascii="Times New Roman" w:eastAsia="Times New Roman" w:hAnsi="Times New Roman" w:cs="Times New Roman"/>
          <w:sz w:val="24"/>
          <w:szCs w:val="24"/>
          <w:lang w:eastAsia="fr-FR"/>
        </w:rPr>
        <w:t>, Président du Centre Sportif Italien (CSI) de Teramo, a parlé de l'expérience à long terme du CSI, et comment cela promeut une vision du sport qui place la personne au centre, dans un univers dominé par des matches truqués, par la primauté du profit, par la violence sur les terrains et dans les stades, par des rapports de force, par le dopage, par la sélection technique avant tout…</w:t>
      </w:r>
    </w:p>
    <w:p w14:paraId="049CF02B" w14:textId="77777777" w:rsidR="00EE062D" w:rsidRPr="00EE062D" w:rsidRDefault="00EE062D" w:rsidP="00EE062D">
      <w:pPr>
        <w:jc w:val="both"/>
        <w:rPr>
          <w:rFonts w:ascii="Times New Roman" w:eastAsia="Times New Roman" w:hAnsi="Times New Roman" w:cs="Times New Roman"/>
          <w:sz w:val="24"/>
          <w:szCs w:val="24"/>
          <w:lang w:eastAsia="fr-FR"/>
        </w:rPr>
      </w:pPr>
      <w:r w:rsidRPr="00EE062D">
        <w:rPr>
          <w:rFonts w:ascii="Times New Roman" w:eastAsia="Times New Roman" w:hAnsi="Times New Roman" w:cs="Times New Roman"/>
          <w:sz w:val="24"/>
          <w:szCs w:val="24"/>
          <w:lang w:eastAsia="fr-FR"/>
        </w:rPr>
        <w:t xml:space="preserve">À la fin de la journée, le P. </w:t>
      </w:r>
      <w:proofErr w:type="spellStart"/>
      <w:r w:rsidRPr="00EE062D">
        <w:rPr>
          <w:rFonts w:ascii="Times New Roman" w:eastAsia="Times New Roman" w:hAnsi="Times New Roman" w:cs="Times New Roman"/>
          <w:sz w:val="24"/>
          <w:szCs w:val="24"/>
          <w:lang w:eastAsia="fr-FR"/>
        </w:rPr>
        <w:t>Ángel</w:t>
      </w:r>
      <w:proofErr w:type="spellEnd"/>
      <w:r w:rsidRPr="00EE062D">
        <w:rPr>
          <w:rFonts w:ascii="Times New Roman" w:eastAsia="Times New Roman" w:hAnsi="Times New Roman" w:cs="Times New Roman"/>
          <w:sz w:val="24"/>
          <w:szCs w:val="24"/>
          <w:lang w:eastAsia="fr-FR"/>
        </w:rPr>
        <w:t xml:space="preserve"> Miranda, directeur de l’œuvre salésienne de Pampelune, a invité tous à « apporter avec nous l'écho de ce que nous avons vécu, » et à « abandonner l'ancienne foi, définie comme « croire ce que on n'a pas vu » et assumer la foi renouvelée de ceux qui la vivent en croyant à « ce qu’on verra. » »</w:t>
      </w:r>
    </w:p>
    <w:p w14:paraId="13B65387" w14:textId="77777777" w:rsidR="00EE062D" w:rsidRPr="00EE062D" w:rsidRDefault="00EE062D" w:rsidP="00EE062D">
      <w:pPr>
        <w:jc w:val="both"/>
        <w:rPr>
          <w:rFonts w:ascii="Times New Roman" w:eastAsia="Times New Roman" w:hAnsi="Times New Roman" w:cs="Times New Roman"/>
          <w:sz w:val="24"/>
          <w:szCs w:val="24"/>
          <w:lang w:eastAsia="fr-FR"/>
        </w:rPr>
      </w:pPr>
      <w:r w:rsidRPr="00EE062D">
        <w:rPr>
          <w:rFonts w:ascii="Times New Roman" w:eastAsia="Times New Roman" w:hAnsi="Times New Roman" w:cs="Times New Roman"/>
          <w:sz w:val="24"/>
          <w:szCs w:val="24"/>
          <w:lang w:eastAsia="fr-FR"/>
        </w:rPr>
        <w:t>La rencontre s'est conclue par l'Eucharistie présidée par l'archevêque de Vitoria, Mgr Juan Carlos Elizalde.</w:t>
      </w:r>
    </w:p>
    <w:p w14:paraId="54AF1478" w14:textId="77777777" w:rsidR="00EE062D" w:rsidRPr="00EE062D" w:rsidRDefault="00EE062D" w:rsidP="00EE062D">
      <w:pPr>
        <w:jc w:val="both"/>
        <w:rPr>
          <w:rFonts w:ascii="Times New Roman" w:eastAsia="Times New Roman" w:hAnsi="Times New Roman" w:cs="Times New Roman"/>
          <w:sz w:val="24"/>
          <w:szCs w:val="24"/>
          <w:lang w:eastAsia="fr-FR"/>
        </w:rPr>
      </w:pPr>
      <w:r w:rsidRPr="00EE062D">
        <w:rPr>
          <w:rFonts w:ascii="Times New Roman" w:eastAsia="Times New Roman" w:hAnsi="Times New Roman" w:cs="Times New Roman"/>
          <w:sz w:val="24"/>
          <w:szCs w:val="24"/>
          <w:lang w:eastAsia="fr-FR"/>
        </w:rPr>
        <w:t xml:space="preserve">Tous les discours et les interventions des tables rondes seront disponibles sur le site Internet de la conférence </w:t>
      </w:r>
      <w:hyperlink r:id="rId8" w:history="1">
        <w:r w:rsidRPr="00EE062D">
          <w:rPr>
            <w:rStyle w:val="Lienhypertexte"/>
            <w:rFonts w:ascii="Times New Roman" w:eastAsia="Times New Roman" w:hAnsi="Times New Roman" w:cs="Times New Roman"/>
            <w:b/>
            <w:bCs/>
            <w:sz w:val="24"/>
            <w:szCs w:val="24"/>
            <w:lang w:eastAsia="fr-FR"/>
          </w:rPr>
          <w:t>deporteyfe.com</w:t>
        </w:r>
      </w:hyperlink>
      <w:r w:rsidRPr="00EE062D">
        <w:rPr>
          <w:rFonts w:ascii="Times New Roman" w:eastAsia="Times New Roman" w:hAnsi="Times New Roman" w:cs="Times New Roman"/>
          <w:sz w:val="24"/>
          <w:szCs w:val="24"/>
          <w:lang w:eastAsia="fr-FR"/>
        </w:rPr>
        <w:t>.</w:t>
      </w:r>
    </w:p>
    <w:p w14:paraId="6E82D205" w14:textId="6CF575EB" w:rsidR="00C66439" w:rsidRPr="00EE062D" w:rsidRDefault="00C66439" w:rsidP="00EE062D">
      <w:pPr>
        <w:jc w:val="both"/>
      </w:pPr>
    </w:p>
    <w:sectPr w:rsidR="00C66439" w:rsidRPr="00EE062D" w:rsidSect="00D82D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BC"/>
    <w:rsid w:val="00083B8B"/>
    <w:rsid w:val="003F2AD6"/>
    <w:rsid w:val="004774C4"/>
    <w:rsid w:val="009667BC"/>
    <w:rsid w:val="00975999"/>
    <w:rsid w:val="00C40921"/>
    <w:rsid w:val="00C66439"/>
    <w:rsid w:val="00D82D0F"/>
    <w:rsid w:val="00EE06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3805"/>
  <w15:chartTrackingRefBased/>
  <w15:docId w15:val="{5950633C-5FBA-45E7-8928-E2116E48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4774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EE06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66439"/>
    <w:pPr>
      <w:spacing w:after="0" w:line="240" w:lineRule="auto"/>
    </w:pPr>
  </w:style>
  <w:style w:type="character" w:customStyle="1" w:styleId="Titre1Car">
    <w:name w:val="Titre 1 Car"/>
    <w:basedOn w:val="Policepardfaut"/>
    <w:link w:val="Titre1"/>
    <w:uiPriority w:val="9"/>
    <w:rsid w:val="004774C4"/>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4774C4"/>
    <w:rPr>
      <w:color w:val="0000FF"/>
      <w:u w:val="single"/>
    </w:rPr>
  </w:style>
  <w:style w:type="paragraph" w:customStyle="1" w:styleId="chapo">
    <w:name w:val="chapo"/>
    <w:basedOn w:val="Normal"/>
    <w:rsid w:val="004774C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774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774C4"/>
    <w:rPr>
      <w:b/>
      <w:bCs/>
    </w:rPr>
  </w:style>
  <w:style w:type="character" w:styleId="Accentuation">
    <w:name w:val="Emphasis"/>
    <w:basedOn w:val="Policepardfaut"/>
    <w:uiPriority w:val="20"/>
    <w:qFormat/>
    <w:rsid w:val="004774C4"/>
    <w:rPr>
      <w:i/>
      <w:iCs/>
    </w:rPr>
  </w:style>
  <w:style w:type="character" w:customStyle="1" w:styleId="Titre2Car">
    <w:name w:val="Titre 2 Car"/>
    <w:basedOn w:val="Policepardfaut"/>
    <w:link w:val="Titre2"/>
    <w:uiPriority w:val="9"/>
    <w:semiHidden/>
    <w:rsid w:val="00EE062D"/>
    <w:rPr>
      <w:rFonts w:asciiTheme="majorHAnsi" w:eastAsiaTheme="majorEastAsia" w:hAnsiTheme="majorHAnsi" w:cstheme="majorBidi"/>
      <w:color w:val="2F5496" w:themeColor="accent1" w:themeShade="BF"/>
      <w:sz w:val="26"/>
      <w:szCs w:val="26"/>
    </w:rPr>
  </w:style>
  <w:style w:type="character" w:styleId="Mentionnonrsolue">
    <w:name w:val="Unresolved Mention"/>
    <w:basedOn w:val="Policepardfaut"/>
    <w:uiPriority w:val="99"/>
    <w:semiHidden/>
    <w:unhideWhenUsed/>
    <w:rsid w:val="00EE0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203383">
      <w:bodyDiv w:val="1"/>
      <w:marLeft w:val="0"/>
      <w:marRight w:val="0"/>
      <w:marTop w:val="0"/>
      <w:marBottom w:val="0"/>
      <w:divBdr>
        <w:top w:val="none" w:sz="0" w:space="0" w:color="auto"/>
        <w:left w:val="none" w:sz="0" w:space="0" w:color="auto"/>
        <w:bottom w:val="none" w:sz="0" w:space="0" w:color="auto"/>
        <w:right w:val="none" w:sz="0" w:space="0" w:color="auto"/>
      </w:divBdr>
      <w:divsChild>
        <w:div w:id="1774009871">
          <w:marLeft w:val="0"/>
          <w:marRight w:val="0"/>
          <w:marTop w:val="0"/>
          <w:marBottom w:val="0"/>
          <w:divBdr>
            <w:top w:val="none" w:sz="0" w:space="0" w:color="auto"/>
            <w:left w:val="none" w:sz="0" w:space="0" w:color="auto"/>
            <w:bottom w:val="none" w:sz="0" w:space="0" w:color="auto"/>
            <w:right w:val="none" w:sz="0" w:space="0" w:color="auto"/>
          </w:divBdr>
          <w:divsChild>
            <w:div w:id="1354916256">
              <w:marLeft w:val="0"/>
              <w:marRight w:val="0"/>
              <w:marTop w:val="0"/>
              <w:marBottom w:val="0"/>
              <w:divBdr>
                <w:top w:val="none" w:sz="0" w:space="0" w:color="auto"/>
                <w:left w:val="none" w:sz="0" w:space="0" w:color="auto"/>
                <w:bottom w:val="none" w:sz="0" w:space="0" w:color="auto"/>
                <w:right w:val="none" w:sz="0" w:space="0" w:color="auto"/>
              </w:divBdr>
            </w:div>
          </w:divsChild>
        </w:div>
        <w:div w:id="1351180614">
          <w:marLeft w:val="0"/>
          <w:marRight w:val="0"/>
          <w:marTop w:val="0"/>
          <w:marBottom w:val="0"/>
          <w:divBdr>
            <w:top w:val="none" w:sz="0" w:space="0" w:color="auto"/>
            <w:left w:val="none" w:sz="0" w:space="0" w:color="auto"/>
            <w:bottom w:val="none" w:sz="0" w:space="0" w:color="auto"/>
            <w:right w:val="none" w:sz="0" w:space="0" w:color="auto"/>
          </w:divBdr>
        </w:div>
        <w:div w:id="1506557921">
          <w:marLeft w:val="0"/>
          <w:marRight w:val="0"/>
          <w:marTop w:val="0"/>
          <w:marBottom w:val="0"/>
          <w:divBdr>
            <w:top w:val="none" w:sz="0" w:space="0" w:color="auto"/>
            <w:left w:val="none" w:sz="0" w:space="0" w:color="auto"/>
            <w:bottom w:val="none" w:sz="0" w:space="0" w:color="auto"/>
            <w:right w:val="none" w:sz="0" w:space="0" w:color="auto"/>
          </w:divBdr>
          <w:divsChild>
            <w:div w:id="1448042308">
              <w:marLeft w:val="0"/>
              <w:marRight w:val="0"/>
              <w:marTop w:val="0"/>
              <w:marBottom w:val="0"/>
              <w:divBdr>
                <w:top w:val="none" w:sz="0" w:space="0" w:color="auto"/>
                <w:left w:val="none" w:sz="0" w:space="0" w:color="auto"/>
                <w:bottom w:val="none" w:sz="0" w:space="0" w:color="auto"/>
                <w:right w:val="none" w:sz="0" w:space="0" w:color="auto"/>
              </w:divBdr>
              <w:divsChild>
                <w:div w:id="17820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22198">
      <w:bodyDiv w:val="1"/>
      <w:marLeft w:val="0"/>
      <w:marRight w:val="0"/>
      <w:marTop w:val="0"/>
      <w:marBottom w:val="0"/>
      <w:divBdr>
        <w:top w:val="none" w:sz="0" w:space="0" w:color="auto"/>
        <w:left w:val="none" w:sz="0" w:space="0" w:color="auto"/>
        <w:bottom w:val="none" w:sz="0" w:space="0" w:color="auto"/>
        <w:right w:val="none" w:sz="0" w:space="0" w:color="auto"/>
      </w:divBdr>
      <w:divsChild>
        <w:div w:id="2081322430">
          <w:marLeft w:val="0"/>
          <w:marRight w:val="0"/>
          <w:marTop w:val="0"/>
          <w:marBottom w:val="0"/>
          <w:divBdr>
            <w:top w:val="none" w:sz="0" w:space="0" w:color="auto"/>
            <w:left w:val="none" w:sz="0" w:space="0" w:color="auto"/>
            <w:bottom w:val="none" w:sz="0" w:space="0" w:color="auto"/>
            <w:right w:val="none" w:sz="0" w:space="0" w:color="auto"/>
          </w:divBdr>
          <w:divsChild>
            <w:div w:id="382214096">
              <w:marLeft w:val="0"/>
              <w:marRight w:val="0"/>
              <w:marTop w:val="0"/>
              <w:marBottom w:val="0"/>
              <w:divBdr>
                <w:top w:val="none" w:sz="0" w:space="0" w:color="auto"/>
                <w:left w:val="none" w:sz="0" w:space="0" w:color="auto"/>
                <w:bottom w:val="none" w:sz="0" w:space="0" w:color="auto"/>
                <w:right w:val="none" w:sz="0" w:space="0" w:color="auto"/>
              </w:divBdr>
            </w:div>
          </w:divsChild>
        </w:div>
        <w:div w:id="700014270">
          <w:marLeft w:val="0"/>
          <w:marRight w:val="0"/>
          <w:marTop w:val="0"/>
          <w:marBottom w:val="0"/>
          <w:divBdr>
            <w:top w:val="none" w:sz="0" w:space="0" w:color="auto"/>
            <w:left w:val="none" w:sz="0" w:space="0" w:color="auto"/>
            <w:bottom w:val="none" w:sz="0" w:space="0" w:color="auto"/>
            <w:right w:val="none" w:sz="0" w:space="0" w:color="auto"/>
          </w:divBdr>
          <w:divsChild>
            <w:div w:id="317001296">
              <w:marLeft w:val="0"/>
              <w:marRight w:val="0"/>
              <w:marTop w:val="0"/>
              <w:marBottom w:val="0"/>
              <w:divBdr>
                <w:top w:val="none" w:sz="0" w:space="0" w:color="auto"/>
                <w:left w:val="none" w:sz="0" w:space="0" w:color="auto"/>
                <w:bottom w:val="none" w:sz="0" w:space="0" w:color="auto"/>
                <w:right w:val="none" w:sz="0" w:space="0" w:color="auto"/>
              </w:divBdr>
            </w:div>
          </w:divsChild>
        </w:div>
        <w:div w:id="496112969">
          <w:marLeft w:val="0"/>
          <w:marRight w:val="0"/>
          <w:marTop w:val="0"/>
          <w:marBottom w:val="0"/>
          <w:divBdr>
            <w:top w:val="none" w:sz="0" w:space="0" w:color="auto"/>
            <w:left w:val="none" w:sz="0" w:space="0" w:color="auto"/>
            <w:bottom w:val="none" w:sz="0" w:space="0" w:color="auto"/>
            <w:right w:val="none" w:sz="0" w:space="0" w:color="auto"/>
          </w:divBdr>
          <w:divsChild>
            <w:div w:id="1368065673">
              <w:marLeft w:val="0"/>
              <w:marRight w:val="0"/>
              <w:marTop w:val="0"/>
              <w:marBottom w:val="0"/>
              <w:divBdr>
                <w:top w:val="none" w:sz="0" w:space="0" w:color="auto"/>
                <w:left w:val="none" w:sz="0" w:space="0" w:color="auto"/>
                <w:bottom w:val="none" w:sz="0" w:space="0" w:color="auto"/>
                <w:right w:val="none" w:sz="0" w:space="0" w:color="auto"/>
              </w:divBdr>
              <w:divsChild>
                <w:div w:id="1180313762">
                  <w:marLeft w:val="0"/>
                  <w:marRight w:val="0"/>
                  <w:marTop w:val="0"/>
                  <w:marBottom w:val="0"/>
                  <w:divBdr>
                    <w:top w:val="none" w:sz="0" w:space="0" w:color="auto"/>
                    <w:left w:val="none" w:sz="0" w:space="0" w:color="auto"/>
                    <w:bottom w:val="none" w:sz="0" w:space="0" w:color="auto"/>
                    <w:right w:val="none" w:sz="0" w:space="0" w:color="auto"/>
                  </w:divBdr>
                </w:div>
              </w:divsChild>
            </w:div>
            <w:div w:id="1295137428">
              <w:marLeft w:val="0"/>
              <w:marRight w:val="0"/>
              <w:marTop w:val="0"/>
              <w:marBottom w:val="0"/>
              <w:divBdr>
                <w:top w:val="none" w:sz="0" w:space="0" w:color="auto"/>
                <w:left w:val="none" w:sz="0" w:space="0" w:color="auto"/>
                <w:bottom w:val="none" w:sz="0" w:space="0" w:color="auto"/>
                <w:right w:val="none" w:sz="0" w:space="0" w:color="auto"/>
              </w:divBdr>
            </w:div>
            <w:div w:id="161725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32712">
      <w:bodyDiv w:val="1"/>
      <w:marLeft w:val="0"/>
      <w:marRight w:val="0"/>
      <w:marTop w:val="0"/>
      <w:marBottom w:val="0"/>
      <w:divBdr>
        <w:top w:val="none" w:sz="0" w:space="0" w:color="auto"/>
        <w:left w:val="none" w:sz="0" w:space="0" w:color="auto"/>
        <w:bottom w:val="none" w:sz="0" w:space="0" w:color="auto"/>
        <w:right w:val="none" w:sz="0" w:space="0" w:color="auto"/>
      </w:divBdr>
      <w:divsChild>
        <w:div w:id="1953005178">
          <w:marLeft w:val="0"/>
          <w:marRight w:val="0"/>
          <w:marTop w:val="0"/>
          <w:marBottom w:val="0"/>
          <w:divBdr>
            <w:top w:val="none" w:sz="0" w:space="0" w:color="auto"/>
            <w:left w:val="none" w:sz="0" w:space="0" w:color="auto"/>
            <w:bottom w:val="none" w:sz="0" w:space="0" w:color="auto"/>
            <w:right w:val="none" w:sz="0" w:space="0" w:color="auto"/>
          </w:divBdr>
          <w:divsChild>
            <w:div w:id="305208144">
              <w:marLeft w:val="0"/>
              <w:marRight w:val="0"/>
              <w:marTop w:val="0"/>
              <w:marBottom w:val="0"/>
              <w:divBdr>
                <w:top w:val="none" w:sz="0" w:space="0" w:color="auto"/>
                <w:left w:val="none" w:sz="0" w:space="0" w:color="auto"/>
                <w:bottom w:val="none" w:sz="0" w:space="0" w:color="auto"/>
                <w:right w:val="none" w:sz="0" w:space="0" w:color="auto"/>
              </w:divBdr>
            </w:div>
          </w:divsChild>
        </w:div>
        <w:div w:id="365833917">
          <w:marLeft w:val="0"/>
          <w:marRight w:val="0"/>
          <w:marTop w:val="0"/>
          <w:marBottom w:val="0"/>
          <w:divBdr>
            <w:top w:val="none" w:sz="0" w:space="0" w:color="auto"/>
            <w:left w:val="none" w:sz="0" w:space="0" w:color="auto"/>
            <w:bottom w:val="none" w:sz="0" w:space="0" w:color="auto"/>
            <w:right w:val="none" w:sz="0" w:space="0" w:color="auto"/>
          </w:divBdr>
          <w:divsChild>
            <w:div w:id="982349002">
              <w:marLeft w:val="0"/>
              <w:marRight w:val="0"/>
              <w:marTop w:val="0"/>
              <w:marBottom w:val="0"/>
              <w:divBdr>
                <w:top w:val="none" w:sz="0" w:space="0" w:color="auto"/>
                <w:left w:val="none" w:sz="0" w:space="0" w:color="auto"/>
                <w:bottom w:val="none" w:sz="0" w:space="0" w:color="auto"/>
                <w:right w:val="none" w:sz="0" w:space="0" w:color="auto"/>
              </w:divBdr>
            </w:div>
          </w:divsChild>
        </w:div>
        <w:div w:id="81225771">
          <w:marLeft w:val="0"/>
          <w:marRight w:val="0"/>
          <w:marTop w:val="0"/>
          <w:marBottom w:val="0"/>
          <w:divBdr>
            <w:top w:val="none" w:sz="0" w:space="0" w:color="auto"/>
            <w:left w:val="none" w:sz="0" w:space="0" w:color="auto"/>
            <w:bottom w:val="none" w:sz="0" w:space="0" w:color="auto"/>
            <w:right w:val="none" w:sz="0" w:space="0" w:color="auto"/>
          </w:divBdr>
          <w:divsChild>
            <w:div w:id="2116361734">
              <w:marLeft w:val="0"/>
              <w:marRight w:val="0"/>
              <w:marTop w:val="0"/>
              <w:marBottom w:val="0"/>
              <w:divBdr>
                <w:top w:val="none" w:sz="0" w:space="0" w:color="auto"/>
                <w:left w:val="none" w:sz="0" w:space="0" w:color="auto"/>
                <w:bottom w:val="none" w:sz="0" w:space="0" w:color="auto"/>
                <w:right w:val="none" w:sz="0" w:space="0" w:color="auto"/>
              </w:divBdr>
              <w:divsChild>
                <w:div w:id="498813824">
                  <w:marLeft w:val="0"/>
                  <w:marRight w:val="0"/>
                  <w:marTop w:val="0"/>
                  <w:marBottom w:val="0"/>
                  <w:divBdr>
                    <w:top w:val="none" w:sz="0" w:space="0" w:color="auto"/>
                    <w:left w:val="none" w:sz="0" w:space="0" w:color="auto"/>
                    <w:bottom w:val="none" w:sz="0" w:space="0" w:color="auto"/>
                    <w:right w:val="none" w:sz="0" w:space="0" w:color="auto"/>
                  </w:divBdr>
                </w:div>
              </w:divsChild>
            </w:div>
            <w:div w:id="1288468093">
              <w:marLeft w:val="0"/>
              <w:marRight w:val="0"/>
              <w:marTop w:val="0"/>
              <w:marBottom w:val="0"/>
              <w:divBdr>
                <w:top w:val="none" w:sz="0" w:space="0" w:color="auto"/>
                <w:left w:val="none" w:sz="0" w:space="0" w:color="auto"/>
                <w:bottom w:val="none" w:sz="0" w:space="0" w:color="auto"/>
                <w:right w:val="none" w:sz="0" w:space="0" w:color="auto"/>
              </w:divBdr>
            </w:div>
            <w:div w:id="14488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porteyfe.com/" TargetMode="External"/><Relationship Id="rId3" Type="http://schemas.openxmlformats.org/officeDocument/2006/relationships/webSettings" Target="webSettings.xml"/><Relationship Id="rId7" Type="http://schemas.openxmlformats.org/officeDocument/2006/relationships/hyperlink" Target="http://www.laityfamilylife.va/content/laityfamilylife/fr/news/2018/_dare-il-meglio-di-s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file/d/1MZOb8INJmcnxQMw71amEixAoq21fJ9YP/view"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infoans.org/media/k2/items/cache/26212fc87dab20e31e05d575f1c4a8cd_XL.jpg"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850</Words>
  <Characters>4675</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7</cp:revision>
  <dcterms:created xsi:type="dcterms:W3CDTF">2020-10-28T16:32:00Z</dcterms:created>
  <dcterms:modified xsi:type="dcterms:W3CDTF">2024-11-19T14:44:00Z</dcterms:modified>
</cp:coreProperties>
</file>