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20CCB6" w14:textId="77777777" w:rsidR="00F61053" w:rsidRPr="00F61053" w:rsidRDefault="00F61053" w:rsidP="00F61053">
      <w:pPr>
        <w:pStyle w:val="Sansinterligne"/>
        <w:jc w:val="center"/>
        <w:rPr>
          <w:rFonts w:ascii="Tahoma" w:hAnsi="Tahoma" w:cs="Tahoma"/>
          <w:b/>
          <w:bCs/>
          <w:sz w:val="28"/>
          <w:szCs w:val="28"/>
        </w:rPr>
      </w:pPr>
      <w:r w:rsidRPr="00F61053">
        <w:rPr>
          <w:rFonts w:ascii="Tahoma" w:hAnsi="Tahoma" w:cs="Tahoma"/>
          <w:b/>
          <w:bCs/>
          <w:sz w:val="28"/>
          <w:szCs w:val="28"/>
        </w:rPr>
        <w:t>TOURISME ET SPORT</w:t>
      </w:r>
    </w:p>
    <w:p w14:paraId="347B6E1B" w14:textId="1E5F614D" w:rsidR="00DB1711" w:rsidRDefault="00F61053" w:rsidP="00F61053">
      <w:pPr>
        <w:pStyle w:val="Sansinterligne"/>
        <w:jc w:val="center"/>
        <w:rPr>
          <w:rFonts w:ascii="Tahoma" w:hAnsi="Tahoma" w:cs="Tahoma"/>
          <w:sz w:val="24"/>
          <w:szCs w:val="24"/>
        </w:rPr>
      </w:pPr>
      <w:r w:rsidRPr="00F61053">
        <w:rPr>
          <w:rFonts w:ascii="Tahoma" w:hAnsi="Tahoma" w:cs="Tahoma"/>
          <w:sz w:val="24"/>
          <w:szCs w:val="24"/>
        </w:rPr>
        <w:t>PRESENTA</w:t>
      </w:r>
      <w:r>
        <w:rPr>
          <w:rFonts w:ascii="Tahoma" w:hAnsi="Tahoma" w:cs="Tahoma"/>
          <w:sz w:val="24"/>
          <w:szCs w:val="24"/>
        </w:rPr>
        <w:t>TION AU CONSEIL PRESBYTERAL</w:t>
      </w:r>
    </w:p>
    <w:p w14:paraId="16468FAF" w14:textId="77777777" w:rsidR="00F61053" w:rsidRDefault="00F61053" w:rsidP="00F61053">
      <w:pPr>
        <w:pStyle w:val="Sansinterligne"/>
        <w:rPr>
          <w:rFonts w:ascii="Tahoma" w:hAnsi="Tahoma" w:cs="Tahoma"/>
          <w:sz w:val="24"/>
          <w:szCs w:val="24"/>
        </w:rPr>
      </w:pPr>
    </w:p>
    <w:p w14:paraId="05CD1F3A" w14:textId="77777777" w:rsidR="00F61053" w:rsidRDefault="00F61053" w:rsidP="00F61053">
      <w:pPr>
        <w:pStyle w:val="Sansinterligne"/>
        <w:rPr>
          <w:rFonts w:ascii="Tahoma" w:hAnsi="Tahoma" w:cs="Tahoma"/>
          <w:sz w:val="24"/>
          <w:szCs w:val="24"/>
        </w:rPr>
      </w:pPr>
    </w:p>
    <w:p w14:paraId="7ADFB57A" w14:textId="77777777" w:rsidR="00F61053" w:rsidRDefault="00F61053" w:rsidP="00F61053">
      <w:pPr>
        <w:pStyle w:val="Sansinterligne"/>
        <w:jc w:val="both"/>
        <w:rPr>
          <w:rFonts w:ascii="Tahoma" w:hAnsi="Tahoma" w:cs="Tahoma"/>
          <w:sz w:val="24"/>
          <w:szCs w:val="24"/>
        </w:rPr>
      </w:pPr>
      <w:r>
        <w:rPr>
          <w:rFonts w:ascii="Tahoma" w:hAnsi="Tahoma" w:cs="Tahoma"/>
          <w:sz w:val="24"/>
          <w:szCs w:val="24"/>
        </w:rPr>
        <w:t>Dans le cadre de la réorganisation de la Conférence des Evêques de France, 6 pôles ont été mis en place dont celui du « </w:t>
      </w:r>
      <w:r w:rsidRPr="00F61053">
        <w:rPr>
          <w:rFonts w:ascii="Tahoma" w:hAnsi="Tahoma" w:cs="Tahoma"/>
          <w:sz w:val="24"/>
          <w:szCs w:val="24"/>
        </w:rPr>
        <w:t>dialogue, bien commun et amitié sociale</w:t>
      </w:r>
      <w:r>
        <w:rPr>
          <w:rFonts w:ascii="Tahoma" w:hAnsi="Tahoma" w:cs="Tahoma"/>
          <w:sz w:val="24"/>
          <w:szCs w:val="24"/>
        </w:rPr>
        <w:t xml:space="preserve"> ». Dans ce pôle se trouve le tourisme et le sport. </w:t>
      </w:r>
    </w:p>
    <w:p w14:paraId="4415D239" w14:textId="77777777" w:rsidR="00F61053" w:rsidRDefault="00F61053" w:rsidP="00F61053">
      <w:pPr>
        <w:pStyle w:val="Sansinterligne"/>
        <w:jc w:val="both"/>
        <w:rPr>
          <w:rFonts w:ascii="Tahoma" w:hAnsi="Tahoma" w:cs="Tahoma"/>
          <w:sz w:val="24"/>
          <w:szCs w:val="24"/>
        </w:rPr>
      </w:pPr>
    </w:p>
    <w:p w14:paraId="3BE94BF7" w14:textId="46332C2F" w:rsidR="00F61053" w:rsidRDefault="00F61053" w:rsidP="00F61053">
      <w:pPr>
        <w:pStyle w:val="Sansinterligne"/>
        <w:jc w:val="both"/>
        <w:rPr>
          <w:rFonts w:ascii="Tahoma" w:hAnsi="Tahoma" w:cs="Tahoma"/>
          <w:sz w:val="24"/>
          <w:szCs w:val="24"/>
        </w:rPr>
      </w:pPr>
      <w:r>
        <w:rPr>
          <w:rFonts w:ascii="Tahoma" w:hAnsi="Tahoma" w:cs="Tahoma"/>
          <w:sz w:val="24"/>
          <w:szCs w:val="24"/>
        </w:rPr>
        <w:t xml:space="preserve">Comme le dit Mgr Emmanuel </w:t>
      </w:r>
      <w:proofErr w:type="spellStart"/>
      <w:r>
        <w:rPr>
          <w:rFonts w:ascii="Tahoma" w:hAnsi="Tahoma" w:cs="Tahoma"/>
          <w:sz w:val="24"/>
          <w:szCs w:val="24"/>
        </w:rPr>
        <w:t>Gobilliard</w:t>
      </w:r>
      <w:proofErr w:type="spellEnd"/>
      <w:r>
        <w:rPr>
          <w:rFonts w:ascii="Tahoma" w:hAnsi="Tahoma" w:cs="Tahoma"/>
          <w:sz w:val="24"/>
          <w:szCs w:val="24"/>
        </w:rPr>
        <w:t>, évêque référent de ces deux entités, dans sa lettre à ses collègues évêques, on ne parlera plus de « </w:t>
      </w:r>
      <w:r w:rsidRPr="00F61053">
        <w:rPr>
          <w:rFonts w:ascii="Tahoma" w:hAnsi="Tahoma" w:cs="Tahoma"/>
          <w:sz w:val="24"/>
          <w:szCs w:val="24"/>
        </w:rPr>
        <w:t>pastorale des réalités du tourisme et des loisirs</w:t>
      </w:r>
      <w:r>
        <w:rPr>
          <w:rFonts w:ascii="Tahoma" w:hAnsi="Tahoma" w:cs="Tahoma"/>
          <w:sz w:val="24"/>
          <w:szCs w:val="24"/>
        </w:rPr>
        <w:t> » mais simplement de tourisme, car l’objectif de ce pôle est « d’</w:t>
      </w:r>
      <w:r w:rsidRPr="00F61053">
        <w:rPr>
          <w:rFonts w:ascii="Tahoma" w:hAnsi="Tahoma" w:cs="Tahoma"/>
          <w:sz w:val="24"/>
          <w:szCs w:val="24"/>
        </w:rPr>
        <w:t>orienter notre pastorale « ad extra », à destination de ceux qui viennent de l’extérieur de nos réalités paroissiales ou diocésaines, et nous concentrer sur les personnes</w:t>
      </w:r>
      <w:r>
        <w:rPr>
          <w:rFonts w:ascii="Tahoma" w:hAnsi="Tahoma" w:cs="Tahoma"/>
          <w:sz w:val="24"/>
          <w:szCs w:val="24"/>
        </w:rPr>
        <w:t>. »</w:t>
      </w:r>
      <w:r w:rsidR="00E07C9F">
        <w:rPr>
          <w:rFonts w:ascii="Tahoma" w:hAnsi="Tahoma" w:cs="Tahoma"/>
          <w:sz w:val="24"/>
          <w:szCs w:val="24"/>
        </w:rPr>
        <w:t>, concernant le tourisme, c’est nous concentrer sur « </w:t>
      </w:r>
      <w:r w:rsidR="00E07C9F" w:rsidRPr="00E07C9F">
        <w:rPr>
          <w:rFonts w:ascii="Tahoma" w:hAnsi="Tahoma" w:cs="Tahoma"/>
          <w:sz w:val="24"/>
          <w:szCs w:val="24"/>
        </w:rPr>
        <w:t>les « touristes », pour qu’ils vivent, à travers nos richesses culturelles ou naturelles, une authentique rencontre du Christ et de son Église.</w:t>
      </w:r>
      <w:r w:rsidR="00E07C9F">
        <w:rPr>
          <w:rFonts w:ascii="Tahoma" w:hAnsi="Tahoma" w:cs="Tahoma"/>
          <w:sz w:val="24"/>
          <w:szCs w:val="24"/>
        </w:rPr>
        <w:t> ». Dans cette nouvelle organisation, c’est toujours Madame Pascal</w:t>
      </w:r>
      <w:r w:rsidR="00756100">
        <w:rPr>
          <w:rFonts w:ascii="Tahoma" w:hAnsi="Tahoma" w:cs="Tahoma"/>
          <w:sz w:val="24"/>
          <w:szCs w:val="24"/>
        </w:rPr>
        <w:t>e</w:t>
      </w:r>
      <w:r w:rsidR="00E07C9F">
        <w:rPr>
          <w:rFonts w:ascii="Tahoma" w:hAnsi="Tahoma" w:cs="Tahoma"/>
          <w:sz w:val="24"/>
          <w:szCs w:val="24"/>
        </w:rPr>
        <w:t xml:space="preserve"> de Barochez qui est la chargée de mission sous la responsabilité du père </w:t>
      </w:r>
      <w:proofErr w:type="spellStart"/>
      <w:r w:rsidR="00E07C9F">
        <w:rPr>
          <w:rFonts w:ascii="Tahoma" w:hAnsi="Tahoma" w:cs="Tahoma"/>
          <w:sz w:val="24"/>
          <w:szCs w:val="24"/>
        </w:rPr>
        <w:t>Eric</w:t>
      </w:r>
      <w:proofErr w:type="spellEnd"/>
      <w:r w:rsidR="00E07C9F">
        <w:rPr>
          <w:rFonts w:ascii="Tahoma" w:hAnsi="Tahoma" w:cs="Tahoma"/>
          <w:sz w:val="24"/>
          <w:szCs w:val="24"/>
        </w:rPr>
        <w:t xml:space="preserve"> </w:t>
      </w:r>
      <w:proofErr w:type="spellStart"/>
      <w:r w:rsidR="00E07C9F">
        <w:rPr>
          <w:rFonts w:ascii="Tahoma" w:hAnsi="Tahoma" w:cs="Tahoma"/>
          <w:sz w:val="24"/>
          <w:szCs w:val="24"/>
        </w:rPr>
        <w:t>Mouteyre</w:t>
      </w:r>
      <w:proofErr w:type="spellEnd"/>
      <w:r w:rsidR="00E07C9F">
        <w:rPr>
          <w:rFonts w:ascii="Tahoma" w:hAnsi="Tahoma" w:cs="Tahoma"/>
          <w:sz w:val="24"/>
          <w:szCs w:val="24"/>
        </w:rPr>
        <w:t>.</w:t>
      </w:r>
    </w:p>
    <w:p w14:paraId="15D463A5" w14:textId="77777777" w:rsidR="00E07C9F" w:rsidRDefault="00E07C9F" w:rsidP="00F61053">
      <w:pPr>
        <w:pStyle w:val="Sansinterligne"/>
        <w:jc w:val="both"/>
        <w:rPr>
          <w:rFonts w:ascii="Tahoma" w:hAnsi="Tahoma" w:cs="Tahoma"/>
          <w:sz w:val="24"/>
          <w:szCs w:val="24"/>
        </w:rPr>
      </w:pPr>
    </w:p>
    <w:p w14:paraId="57B8A0A2" w14:textId="593FE2A6" w:rsidR="00E07C9F" w:rsidRDefault="00E07C9F" w:rsidP="00F61053">
      <w:pPr>
        <w:pStyle w:val="Sansinterligne"/>
        <w:jc w:val="both"/>
        <w:rPr>
          <w:rFonts w:ascii="Tahoma" w:hAnsi="Tahoma" w:cs="Tahoma"/>
          <w:sz w:val="24"/>
          <w:szCs w:val="24"/>
        </w:rPr>
      </w:pPr>
      <w:r>
        <w:rPr>
          <w:rFonts w:ascii="Tahoma" w:hAnsi="Tahoma" w:cs="Tahoma"/>
          <w:sz w:val="24"/>
          <w:szCs w:val="24"/>
        </w:rPr>
        <w:t>Il y a beaucoup de convergence entre le tourisme et le sport, c’est pour cela que ces deux entités sont dans le même pôle. « </w:t>
      </w:r>
      <w:r w:rsidRPr="00E07C9F">
        <w:rPr>
          <w:rFonts w:ascii="Tahoma" w:hAnsi="Tahoma" w:cs="Tahoma"/>
          <w:sz w:val="24"/>
          <w:szCs w:val="24"/>
        </w:rPr>
        <w:t>Le sport prend une place prépondérante, et parfois même exclusive</w:t>
      </w:r>
      <w:r>
        <w:rPr>
          <w:rFonts w:ascii="Tahoma" w:hAnsi="Tahoma" w:cs="Tahoma"/>
          <w:sz w:val="24"/>
          <w:szCs w:val="24"/>
        </w:rPr>
        <w:t xml:space="preserve"> </w:t>
      </w:r>
      <w:r w:rsidRPr="00E07C9F">
        <w:rPr>
          <w:rFonts w:ascii="Tahoma" w:hAnsi="Tahoma" w:cs="Tahoma"/>
          <w:sz w:val="24"/>
          <w:szCs w:val="24"/>
        </w:rPr>
        <w:t>dans les activités touristiques.</w:t>
      </w:r>
      <w:r>
        <w:rPr>
          <w:rFonts w:ascii="Tahoma" w:hAnsi="Tahoma" w:cs="Tahoma"/>
          <w:sz w:val="24"/>
          <w:szCs w:val="24"/>
        </w:rPr>
        <w:t> » La nouveauté est l’attention particulière au sport. Après 4 années du groupe de travail « Eglise et Sport » au sein de la CEF, le sport prend toute sa place dans l’élan des Jeux Olympiques et Paralympiques 2024 et dans la perspective de ceux de 2030 dans le Alpes</w:t>
      </w:r>
      <w:r w:rsidR="00756100">
        <w:rPr>
          <w:rFonts w:ascii="Tahoma" w:hAnsi="Tahoma" w:cs="Tahoma"/>
          <w:sz w:val="24"/>
          <w:szCs w:val="24"/>
        </w:rPr>
        <w:t xml:space="preserve"> françaises</w:t>
      </w:r>
      <w:r>
        <w:rPr>
          <w:rFonts w:ascii="Tahoma" w:hAnsi="Tahoma" w:cs="Tahoma"/>
          <w:sz w:val="24"/>
          <w:szCs w:val="24"/>
        </w:rPr>
        <w:t>.</w:t>
      </w:r>
    </w:p>
    <w:p w14:paraId="785BFB03" w14:textId="77777777" w:rsidR="00E07C9F" w:rsidRDefault="00E07C9F" w:rsidP="00F61053">
      <w:pPr>
        <w:pStyle w:val="Sansinterligne"/>
        <w:jc w:val="both"/>
        <w:rPr>
          <w:rFonts w:ascii="Tahoma" w:hAnsi="Tahoma" w:cs="Tahoma"/>
          <w:sz w:val="24"/>
          <w:szCs w:val="24"/>
        </w:rPr>
      </w:pPr>
    </w:p>
    <w:p w14:paraId="1D6F76C0" w14:textId="77777777" w:rsidR="00756100" w:rsidRDefault="00E07C9F" w:rsidP="00F61053">
      <w:pPr>
        <w:pStyle w:val="Sansinterligne"/>
        <w:jc w:val="both"/>
        <w:rPr>
          <w:rFonts w:ascii="Tahoma" w:hAnsi="Tahoma" w:cs="Tahoma"/>
          <w:sz w:val="24"/>
          <w:szCs w:val="24"/>
        </w:rPr>
      </w:pPr>
      <w:r>
        <w:rPr>
          <w:rFonts w:ascii="Tahoma" w:hAnsi="Tahoma" w:cs="Tahoma"/>
          <w:sz w:val="24"/>
          <w:szCs w:val="24"/>
        </w:rPr>
        <w:t xml:space="preserve">La conférence se dote de deux « satellites » pour vivre pleinement sa mission. </w:t>
      </w:r>
    </w:p>
    <w:p w14:paraId="14C63AD4" w14:textId="77777777" w:rsidR="00756100" w:rsidRDefault="00756100" w:rsidP="00F61053">
      <w:pPr>
        <w:pStyle w:val="Sansinterligne"/>
        <w:jc w:val="both"/>
        <w:rPr>
          <w:rFonts w:ascii="Tahoma" w:hAnsi="Tahoma" w:cs="Tahoma"/>
          <w:sz w:val="24"/>
          <w:szCs w:val="24"/>
        </w:rPr>
      </w:pPr>
    </w:p>
    <w:p w14:paraId="1B4C0C4E" w14:textId="07AF6C32" w:rsidR="00E07C9F" w:rsidRDefault="00014493" w:rsidP="00F61053">
      <w:pPr>
        <w:pStyle w:val="Sansinterligne"/>
        <w:jc w:val="both"/>
        <w:rPr>
          <w:rFonts w:ascii="Tahoma" w:hAnsi="Tahoma" w:cs="Tahoma"/>
          <w:sz w:val="24"/>
          <w:szCs w:val="24"/>
        </w:rPr>
      </w:pPr>
      <w:r>
        <w:rPr>
          <w:rFonts w:ascii="Tahoma" w:hAnsi="Tahoma" w:cs="Tahoma"/>
          <w:sz w:val="24"/>
          <w:szCs w:val="24"/>
        </w:rPr>
        <w:t>Il y a un</w:t>
      </w:r>
      <w:r w:rsidR="00E07C9F">
        <w:rPr>
          <w:rFonts w:ascii="Tahoma" w:hAnsi="Tahoma" w:cs="Tahoma"/>
          <w:sz w:val="24"/>
          <w:szCs w:val="24"/>
        </w:rPr>
        <w:t xml:space="preserve"> </w:t>
      </w:r>
      <w:r>
        <w:rPr>
          <w:rFonts w:ascii="Tahoma" w:hAnsi="Tahoma" w:cs="Tahoma"/>
          <w:sz w:val="24"/>
          <w:szCs w:val="24"/>
        </w:rPr>
        <w:t xml:space="preserve">premier </w:t>
      </w:r>
      <w:r w:rsidR="00E07C9F">
        <w:rPr>
          <w:rFonts w:ascii="Tahoma" w:hAnsi="Tahoma" w:cs="Tahoma"/>
          <w:sz w:val="24"/>
          <w:szCs w:val="24"/>
        </w:rPr>
        <w:t xml:space="preserve">satellite externe, l’association </w:t>
      </w:r>
      <w:proofErr w:type="spellStart"/>
      <w:r w:rsidR="00E07C9F">
        <w:rPr>
          <w:rFonts w:ascii="Tahoma" w:hAnsi="Tahoma" w:cs="Tahoma"/>
          <w:sz w:val="24"/>
          <w:szCs w:val="24"/>
        </w:rPr>
        <w:t>Holygames</w:t>
      </w:r>
      <w:proofErr w:type="spellEnd"/>
      <w:r w:rsidR="00E07C9F">
        <w:rPr>
          <w:rFonts w:ascii="Tahoma" w:hAnsi="Tahoma" w:cs="Tahoma"/>
          <w:sz w:val="24"/>
          <w:szCs w:val="24"/>
        </w:rPr>
        <w:t xml:space="preserve"> qui devient une association loi 1901 nationale « </w:t>
      </w:r>
      <w:r w:rsidR="00E07C9F" w:rsidRPr="00E07C9F">
        <w:rPr>
          <w:rFonts w:ascii="Tahoma" w:hAnsi="Tahoma" w:cs="Tahoma"/>
          <w:sz w:val="24"/>
          <w:szCs w:val="24"/>
        </w:rPr>
        <w:t xml:space="preserve">qui a changé ses statuts pour être, non plus au service seulement des JOP, mais aussi au service du sport professionnel, des institutions du sport, des grands événements sportifs, nationaux et internationaux qui ont un impact sur nos diocèses, mais aussi des événements plus « internes » : Padre Cup, Challenge </w:t>
      </w:r>
      <w:proofErr w:type="spellStart"/>
      <w:r w:rsidR="00E07C9F" w:rsidRPr="00E07C9F">
        <w:rPr>
          <w:rFonts w:ascii="Tahoma" w:hAnsi="Tahoma" w:cs="Tahoma"/>
          <w:sz w:val="24"/>
          <w:szCs w:val="24"/>
        </w:rPr>
        <w:t>Delavay</w:t>
      </w:r>
      <w:proofErr w:type="spellEnd"/>
      <w:r w:rsidR="00E07C9F" w:rsidRPr="00E07C9F">
        <w:rPr>
          <w:rFonts w:ascii="Tahoma" w:hAnsi="Tahoma" w:cs="Tahoma"/>
          <w:sz w:val="24"/>
          <w:szCs w:val="24"/>
        </w:rPr>
        <w:t xml:space="preserve">, </w:t>
      </w:r>
      <w:r w:rsidR="00756100">
        <w:rPr>
          <w:rFonts w:ascii="Tahoma" w:hAnsi="Tahoma" w:cs="Tahoma"/>
          <w:sz w:val="24"/>
          <w:szCs w:val="24"/>
        </w:rPr>
        <w:t>championnat de France de</w:t>
      </w:r>
      <w:r w:rsidR="00E07C9F" w:rsidRPr="00E07C9F">
        <w:rPr>
          <w:rFonts w:ascii="Tahoma" w:hAnsi="Tahoma" w:cs="Tahoma"/>
          <w:sz w:val="24"/>
          <w:szCs w:val="24"/>
        </w:rPr>
        <w:t xml:space="preserve"> cyclis</w:t>
      </w:r>
      <w:r w:rsidR="00756100">
        <w:rPr>
          <w:rFonts w:ascii="Tahoma" w:hAnsi="Tahoma" w:cs="Tahoma"/>
          <w:sz w:val="24"/>
          <w:szCs w:val="24"/>
        </w:rPr>
        <w:t>me</w:t>
      </w:r>
      <w:r w:rsidR="00E07C9F" w:rsidRPr="00E07C9F">
        <w:rPr>
          <w:rFonts w:ascii="Tahoma" w:hAnsi="Tahoma" w:cs="Tahoma"/>
          <w:sz w:val="24"/>
          <w:szCs w:val="24"/>
        </w:rPr>
        <w:t xml:space="preserve"> du clergé, Challenge des cathédrales</w:t>
      </w:r>
      <w:r w:rsidR="00E07C9F">
        <w:rPr>
          <w:rFonts w:ascii="Tahoma" w:hAnsi="Tahoma" w:cs="Tahoma"/>
          <w:sz w:val="24"/>
          <w:szCs w:val="24"/>
        </w:rPr>
        <w:t xml:space="preserve"> </w:t>
      </w:r>
      <w:r w:rsidR="00E07C9F" w:rsidRPr="00E07C9F">
        <w:rPr>
          <w:rFonts w:ascii="Tahoma" w:hAnsi="Tahoma" w:cs="Tahoma"/>
          <w:sz w:val="24"/>
          <w:szCs w:val="24"/>
        </w:rPr>
        <w:t xml:space="preserve">... </w:t>
      </w:r>
      <w:r w:rsidR="001F4499">
        <w:rPr>
          <w:rFonts w:ascii="Tahoma" w:hAnsi="Tahoma" w:cs="Tahoma"/>
          <w:sz w:val="24"/>
          <w:szCs w:val="24"/>
        </w:rPr>
        <w:t xml:space="preserve">François </w:t>
      </w:r>
      <w:proofErr w:type="spellStart"/>
      <w:r w:rsidR="001F4499">
        <w:rPr>
          <w:rFonts w:ascii="Tahoma" w:hAnsi="Tahoma" w:cs="Tahoma"/>
          <w:sz w:val="24"/>
          <w:szCs w:val="24"/>
        </w:rPr>
        <w:t>Morinière</w:t>
      </w:r>
      <w:proofErr w:type="spellEnd"/>
      <w:r w:rsidR="001F4499">
        <w:rPr>
          <w:rFonts w:ascii="Tahoma" w:hAnsi="Tahoma" w:cs="Tahoma"/>
          <w:sz w:val="24"/>
          <w:szCs w:val="24"/>
        </w:rPr>
        <w:t xml:space="preserve"> est le président, </w:t>
      </w:r>
      <w:r w:rsidR="00E07C9F">
        <w:rPr>
          <w:rFonts w:ascii="Tahoma" w:hAnsi="Tahoma" w:cs="Tahoma"/>
          <w:sz w:val="24"/>
          <w:szCs w:val="24"/>
        </w:rPr>
        <w:t xml:space="preserve">Mgr </w:t>
      </w:r>
      <w:proofErr w:type="spellStart"/>
      <w:r w:rsidR="00E07C9F">
        <w:rPr>
          <w:rFonts w:ascii="Tahoma" w:hAnsi="Tahoma" w:cs="Tahoma"/>
          <w:sz w:val="24"/>
          <w:szCs w:val="24"/>
        </w:rPr>
        <w:t>Gobilliard</w:t>
      </w:r>
      <w:proofErr w:type="spellEnd"/>
      <w:r w:rsidR="00E07C9F">
        <w:rPr>
          <w:rFonts w:ascii="Tahoma" w:hAnsi="Tahoma" w:cs="Tahoma"/>
          <w:sz w:val="24"/>
          <w:szCs w:val="24"/>
        </w:rPr>
        <w:t xml:space="preserve"> est</w:t>
      </w:r>
      <w:r w:rsidR="00E07C9F" w:rsidRPr="00E07C9F">
        <w:rPr>
          <w:rFonts w:ascii="Tahoma" w:hAnsi="Tahoma" w:cs="Tahoma"/>
          <w:sz w:val="24"/>
          <w:szCs w:val="24"/>
        </w:rPr>
        <w:t xml:space="preserve"> membre de droit de cette association</w:t>
      </w:r>
      <w:r w:rsidR="00E07C9F">
        <w:rPr>
          <w:rFonts w:ascii="Tahoma" w:hAnsi="Tahoma" w:cs="Tahoma"/>
          <w:sz w:val="24"/>
          <w:szCs w:val="24"/>
        </w:rPr>
        <w:t>, je suis aussi membre de cette association et madame Isab</w:t>
      </w:r>
      <w:r w:rsidR="00756100">
        <w:rPr>
          <w:rFonts w:ascii="Tahoma" w:hAnsi="Tahoma" w:cs="Tahoma"/>
          <w:sz w:val="24"/>
          <w:szCs w:val="24"/>
        </w:rPr>
        <w:t>e</w:t>
      </w:r>
      <w:r w:rsidR="00E07C9F">
        <w:rPr>
          <w:rFonts w:ascii="Tahoma" w:hAnsi="Tahoma" w:cs="Tahoma"/>
          <w:sz w:val="24"/>
          <w:szCs w:val="24"/>
        </w:rPr>
        <w:t xml:space="preserve">lle de </w:t>
      </w:r>
      <w:proofErr w:type="spellStart"/>
      <w:r w:rsidR="00E07C9F">
        <w:rPr>
          <w:rFonts w:ascii="Tahoma" w:hAnsi="Tahoma" w:cs="Tahoma"/>
          <w:sz w:val="24"/>
          <w:szCs w:val="24"/>
        </w:rPr>
        <w:t>Chatellus</w:t>
      </w:r>
      <w:proofErr w:type="spellEnd"/>
      <w:r w:rsidR="00E07C9F">
        <w:rPr>
          <w:rFonts w:ascii="Tahoma" w:hAnsi="Tahoma" w:cs="Tahoma"/>
          <w:sz w:val="24"/>
          <w:szCs w:val="24"/>
        </w:rPr>
        <w:t xml:space="preserve"> est la directrice salariée. </w:t>
      </w:r>
      <w:r w:rsidR="00756100">
        <w:rPr>
          <w:rFonts w:ascii="Tahoma" w:hAnsi="Tahoma" w:cs="Tahoma"/>
          <w:sz w:val="24"/>
          <w:szCs w:val="24"/>
        </w:rPr>
        <w:t>Cette association</w:t>
      </w:r>
      <w:r w:rsidR="00E07C9F" w:rsidRPr="00E07C9F">
        <w:rPr>
          <w:rFonts w:ascii="Tahoma" w:hAnsi="Tahoma" w:cs="Tahoma"/>
          <w:sz w:val="24"/>
          <w:szCs w:val="24"/>
        </w:rPr>
        <w:t xml:space="preserve"> permettra aussi de financer certaines initiatives</w:t>
      </w:r>
      <w:r w:rsidR="00756100">
        <w:rPr>
          <w:rFonts w:ascii="Tahoma" w:hAnsi="Tahoma" w:cs="Tahoma"/>
          <w:sz w:val="24"/>
          <w:szCs w:val="24"/>
        </w:rPr>
        <w:t xml:space="preserve"> grâce au mécénat</w:t>
      </w:r>
      <w:r w:rsidR="00E07C9F" w:rsidRPr="00E07C9F">
        <w:rPr>
          <w:rFonts w:ascii="Tahoma" w:hAnsi="Tahoma" w:cs="Tahoma"/>
          <w:sz w:val="24"/>
          <w:szCs w:val="24"/>
        </w:rPr>
        <w:t>.</w:t>
      </w:r>
      <w:r w:rsidR="008B02B1">
        <w:rPr>
          <w:rFonts w:ascii="Tahoma" w:hAnsi="Tahoma" w:cs="Tahoma"/>
          <w:sz w:val="24"/>
          <w:szCs w:val="24"/>
        </w:rPr>
        <w:t xml:space="preserve"> Toutes les infos seront sur le site : </w:t>
      </w:r>
      <w:hyperlink r:id="rId4" w:history="1">
        <w:r w:rsidR="008B02B1" w:rsidRPr="00433118">
          <w:rPr>
            <w:rStyle w:val="Lienhypertexte"/>
            <w:rFonts w:ascii="Tahoma" w:hAnsi="Tahoma" w:cs="Tahoma"/>
            <w:sz w:val="24"/>
            <w:szCs w:val="24"/>
          </w:rPr>
          <w:t>www.holygames.fr</w:t>
        </w:r>
      </w:hyperlink>
      <w:r w:rsidR="008B02B1">
        <w:rPr>
          <w:rFonts w:ascii="Tahoma" w:hAnsi="Tahoma" w:cs="Tahoma"/>
          <w:sz w:val="24"/>
          <w:szCs w:val="24"/>
        </w:rPr>
        <w:t> !</w:t>
      </w:r>
    </w:p>
    <w:p w14:paraId="0275D67C" w14:textId="77777777" w:rsidR="00756100" w:rsidRDefault="00756100" w:rsidP="00F61053">
      <w:pPr>
        <w:pStyle w:val="Sansinterligne"/>
        <w:jc w:val="both"/>
        <w:rPr>
          <w:rFonts w:ascii="Tahoma" w:hAnsi="Tahoma" w:cs="Tahoma"/>
          <w:sz w:val="24"/>
          <w:szCs w:val="24"/>
        </w:rPr>
      </w:pPr>
    </w:p>
    <w:p w14:paraId="30D0DE71" w14:textId="454DCE2A" w:rsidR="00756100" w:rsidRDefault="00014493" w:rsidP="00F61053">
      <w:pPr>
        <w:pStyle w:val="Sansinterligne"/>
        <w:jc w:val="both"/>
        <w:rPr>
          <w:rFonts w:ascii="Tahoma" w:hAnsi="Tahoma" w:cs="Tahoma"/>
          <w:sz w:val="24"/>
          <w:szCs w:val="24"/>
        </w:rPr>
      </w:pPr>
      <w:r>
        <w:rPr>
          <w:rFonts w:ascii="Tahoma" w:hAnsi="Tahoma" w:cs="Tahoma"/>
          <w:sz w:val="24"/>
          <w:szCs w:val="24"/>
        </w:rPr>
        <w:t>Il y a aussi un deuxième</w:t>
      </w:r>
      <w:r w:rsidR="00756100">
        <w:rPr>
          <w:rFonts w:ascii="Tahoma" w:hAnsi="Tahoma" w:cs="Tahoma"/>
          <w:sz w:val="24"/>
          <w:szCs w:val="24"/>
        </w:rPr>
        <w:t xml:space="preserve"> satellite interne, </w:t>
      </w:r>
      <w:r w:rsidR="001F4499">
        <w:rPr>
          <w:rFonts w:ascii="Tahoma" w:hAnsi="Tahoma" w:cs="Tahoma"/>
          <w:sz w:val="24"/>
          <w:szCs w:val="24"/>
        </w:rPr>
        <w:t>une pastorale du s</w:t>
      </w:r>
      <w:r w:rsidR="00756100">
        <w:rPr>
          <w:rFonts w:ascii="Tahoma" w:hAnsi="Tahoma" w:cs="Tahoma"/>
          <w:sz w:val="24"/>
          <w:szCs w:val="24"/>
        </w:rPr>
        <w:t xml:space="preserve">port, en direction des diocèses et des paroisses. Une équipe est en train de se développer autour de sa chargée de mission, Isabelle de </w:t>
      </w:r>
      <w:proofErr w:type="spellStart"/>
      <w:r w:rsidR="00756100">
        <w:rPr>
          <w:rFonts w:ascii="Tahoma" w:hAnsi="Tahoma" w:cs="Tahoma"/>
          <w:sz w:val="24"/>
          <w:szCs w:val="24"/>
        </w:rPr>
        <w:t>Chatellus</w:t>
      </w:r>
      <w:proofErr w:type="spellEnd"/>
      <w:r w:rsidR="00756100">
        <w:rPr>
          <w:rFonts w:ascii="Tahoma" w:hAnsi="Tahoma" w:cs="Tahoma"/>
          <w:sz w:val="24"/>
          <w:szCs w:val="24"/>
        </w:rPr>
        <w:t xml:space="preserve"> et de moi-même chargé du lien avec les diocèses. </w:t>
      </w:r>
      <w:r w:rsidR="001F4499">
        <w:rPr>
          <w:rFonts w:ascii="Tahoma" w:hAnsi="Tahoma" w:cs="Tahoma"/>
          <w:sz w:val="24"/>
          <w:szCs w:val="24"/>
        </w:rPr>
        <w:t xml:space="preserve">Un bureau de la pastorale du sport avec plusieurs personnes sera mis en place pour une réflexion sur les perspectives, notamment universitaire et de formation. </w:t>
      </w:r>
      <w:r>
        <w:rPr>
          <w:rFonts w:ascii="Tahoma" w:hAnsi="Tahoma" w:cs="Tahoma"/>
          <w:sz w:val="24"/>
          <w:szCs w:val="24"/>
        </w:rPr>
        <w:t xml:space="preserve">Pour commencer, </w:t>
      </w:r>
      <w:r w:rsidR="00756100">
        <w:rPr>
          <w:rFonts w:ascii="Tahoma" w:hAnsi="Tahoma" w:cs="Tahoma"/>
          <w:sz w:val="24"/>
          <w:szCs w:val="24"/>
        </w:rPr>
        <w:t xml:space="preserve">Je viens de réaliser un audit sur les diocèses de </w:t>
      </w:r>
      <w:r>
        <w:rPr>
          <w:rFonts w:ascii="Tahoma" w:hAnsi="Tahoma" w:cs="Tahoma"/>
          <w:sz w:val="24"/>
          <w:szCs w:val="24"/>
        </w:rPr>
        <w:t xml:space="preserve">France concernant la pastorale du sport pour faire le point sur le sujet au sortir des Jeux avant de passer à l’étape suivante. Nous avons cette semaine des </w:t>
      </w:r>
      <w:proofErr w:type="spellStart"/>
      <w:r>
        <w:rPr>
          <w:rFonts w:ascii="Tahoma" w:hAnsi="Tahoma" w:cs="Tahoma"/>
          <w:sz w:val="24"/>
          <w:szCs w:val="24"/>
        </w:rPr>
        <w:t>visios</w:t>
      </w:r>
      <w:proofErr w:type="spellEnd"/>
      <w:r>
        <w:rPr>
          <w:rFonts w:ascii="Tahoma" w:hAnsi="Tahoma" w:cs="Tahoma"/>
          <w:sz w:val="24"/>
          <w:szCs w:val="24"/>
        </w:rPr>
        <w:t xml:space="preserve"> avec les délégués des JOP dans les diocèses et tout le réseau Eglise et Sport France pour voir comment chacun peut continuer à s’impliquer dans la pastorale du sport et susciter de nouveaux acteurs.</w:t>
      </w:r>
      <w:r w:rsidR="00756100">
        <w:rPr>
          <w:rFonts w:ascii="Tahoma" w:hAnsi="Tahoma" w:cs="Tahoma"/>
          <w:sz w:val="24"/>
          <w:szCs w:val="24"/>
        </w:rPr>
        <w:t xml:space="preserve"> </w:t>
      </w:r>
      <w:r>
        <w:rPr>
          <w:rFonts w:ascii="Tahoma" w:hAnsi="Tahoma" w:cs="Tahoma"/>
          <w:sz w:val="24"/>
          <w:szCs w:val="24"/>
        </w:rPr>
        <w:t xml:space="preserve">Ma mission sera d’aller à la rencontre de tous les diocèses de France </w:t>
      </w:r>
      <w:r w:rsidR="00756100">
        <w:rPr>
          <w:rFonts w:ascii="Tahoma" w:hAnsi="Tahoma" w:cs="Tahoma"/>
          <w:sz w:val="24"/>
          <w:szCs w:val="24"/>
        </w:rPr>
        <w:t>pour les aider à mettre en place une pastorale du sport, à solliciter des acteurs</w:t>
      </w:r>
      <w:r>
        <w:rPr>
          <w:rFonts w:ascii="Tahoma" w:hAnsi="Tahoma" w:cs="Tahoma"/>
          <w:sz w:val="24"/>
          <w:szCs w:val="24"/>
        </w:rPr>
        <w:t xml:space="preserve">, à les faire travailler ensemble, à mettre en valeur les initiatives existantes et à en susciter d’autres </w:t>
      </w:r>
      <w:r w:rsidR="00756100">
        <w:rPr>
          <w:rFonts w:ascii="Tahoma" w:hAnsi="Tahoma" w:cs="Tahoma"/>
          <w:sz w:val="24"/>
          <w:szCs w:val="24"/>
        </w:rPr>
        <w:t>…</w:t>
      </w:r>
      <w:r w:rsidR="008B02B1">
        <w:rPr>
          <w:rFonts w:ascii="Tahoma" w:hAnsi="Tahoma" w:cs="Tahoma"/>
          <w:sz w:val="24"/>
          <w:szCs w:val="24"/>
        </w:rPr>
        <w:t xml:space="preserve"> Les acteurs pourront s’appuyer sur les nombreuses ressources de mon site : </w:t>
      </w:r>
      <w:hyperlink r:id="rId5" w:history="1">
        <w:r w:rsidR="008B02B1" w:rsidRPr="00433118">
          <w:rPr>
            <w:rStyle w:val="Lienhypertexte"/>
            <w:rFonts w:ascii="Tahoma" w:hAnsi="Tahoma" w:cs="Tahoma"/>
            <w:sz w:val="24"/>
            <w:szCs w:val="24"/>
          </w:rPr>
          <w:t>www.egliseetsport.fr</w:t>
        </w:r>
      </w:hyperlink>
      <w:r w:rsidR="008B02B1">
        <w:rPr>
          <w:rFonts w:ascii="Tahoma" w:hAnsi="Tahoma" w:cs="Tahoma"/>
          <w:sz w:val="24"/>
          <w:szCs w:val="24"/>
        </w:rPr>
        <w:t> !</w:t>
      </w:r>
    </w:p>
    <w:p w14:paraId="5BFE039D" w14:textId="77777777" w:rsidR="00756100" w:rsidRDefault="00756100" w:rsidP="00F61053">
      <w:pPr>
        <w:pStyle w:val="Sansinterligne"/>
        <w:jc w:val="both"/>
        <w:rPr>
          <w:rFonts w:ascii="Tahoma" w:hAnsi="Tahoma" w:cs="Tahoma"/>
          <w:sz w:val="24"/>
          <w:szCs w:val="24"/>
        </w:rPr>
      </w:pPr>
    </w:p>
    <w:p w14:paraId="7B04AB28" w14:textId="4CB5094B" w:rsidR="001E16B0" w:rsidRDefault="00756100" w:rsidP="00F61053">
      <w:pPr>
        <w:pStyle w:val="Sansinterligne"/>
        <w:jc w:val="both"/>
        <w:rPr>
          <w:rFonts w:ascii="Tahoma" w:hAnsi="Tahoma" w:cs="Tahoma"/>
          <w:sz w:val="24"/>
          <w:szCs w:val="24"/>
        </w:rPr>
      </w:pPr>
      <w:r>
        <w:rPr>
          <w:rFonts w:ascii="Tahoma" w:hAnsi="Tahoma" w:cs="Tahoma"/>
          <w:sz w:val="24"/>
          <w:szCs w:val="24"/>
        </w:rPr>
        <w:t xml:space="preserve">En matière de </w:t>
      </w:r>
      <w:r w:rsidR="001F4499">
        <w:rPr>
          <w:rFonts w:ascii="Tahoma" w:hAnsi="Tahoma" w:cs="Tahoma"/>
          <w:sz w:val="24"/>
          <w:szCs w:val="24"/>
        </w:rPr>
        <w:t xml:space="preserve">pastorale du </w:t>
      </w:r>
      <w:r>
        <w:rPr>
          <w:rFonts w:ascii="Tahoma" w:hAnsi="Tahoma" w:cs="Tahoma"/>
          <w:sz w:val="24"/>
          <w:szCs w:val="24"/>
        </w:rPr>
        <w:t>sport, notre diocèse est le pionn</w:t>
      </w:r>
      <w:r w:rsidR="001F4499">
        <w:rPr>
          <w:rFonts w:ascii="Tahoma" w:hAnsi="Tahoma" w:cs="Tahoma"/>
          <w:sz w:val="24"/>
          <w:szCs w:val="24"/>
        </w:rPr>
        <w:t>i</w:t>
      </w:r>
      <w:r>
        <w:rPr>
          <w:rFonts w:ascii="Tahoma" w:hAnsi="Tahoma" w:cs="Tahoma"/>
          <w:sz w:val="24"/>
          <w:szCs w:val="24"/>
        </w:rPr>
        <w:t xml:space="preserve">er et la référence en </w:t>
      </w:r>
      <w:r w:rsidR="00014493">
        <w:rPr>
          <w:rFonts w:ascii="Tahoma" w:hAnsi="Tahoma" w:cs="Tahoma"/>
          <w:sz w:val="24"/>
          <w:szCs w:val="24"/>
        </w:rPr>
        <w:t xml:space="preserve">France. </w:t>
      </w:r>
    </w:p>
    <w:p w14:paraId="5DE966DB" w14:textId="77777777" w:rsidR="001E16B0" w:rsidRDefault="001E16B0" w:rsidP="00F61053">
      <w:pPr>
        <w:pStyle w:val="Sansinterligne"/>
        <w:jc w:val="both"/>
        <w:rPr>
          <w:rFonts w:ascii="Tahoma" w:hAnsi="Tahoma" w:cs="Tahoma"/>
          <w:sz w:val="24"/>
          <w:szCs w:val="24"/>
        </w:rPr>
      </w:pPr>
    </w:p>
    <w:p w14:paraId="2DF21AC9" w14:textId="77777777" w:rsidR="00D87892" w:rsidRDefault="00D87892" w:rsidP="00F61053">
      <w:pPr>
        <w:pStyle w:val="Sansinterligne"/>
        <w:jc w:val="both"/>
        <w:rPr>
          <w:rFonts w:ascii="Tahoma" w:hAnsi="Tahoma" w:cs="Tahoma"/>
          <w:sz w:val="24"/>
          <w:szCs w:val="24"/>
        </w:rPr>
      </w:pPr>
    </w:p>
    <w:p w14:paraId="5CC2A441" w14:textId="17C0F4CA" w:rsidR="00756100" w:rsidRDefault="00D87892" w:rsidP="00F61053">
      <w:pPr>
        <w:pStyle w:val="Sansinterligne"/>
        <w:jc w:val="both"/>
        <w:rPr>
          <w:rFonts w:ascii="Tahoma" w:hAnsi="Tahoma" w:cs="Tahoma"/>
          <w:sz w:val="24"/>
          <w:szCs w:val="24"/>
        </w:rPr>
      </w:pPr>
      <w:r>
        <w:rPr>
          <w:rFonts w:ascii="Tahoma" w:hAnsi="Tahoma" w:cs="Tahoma"/>
          <w:sz w:val="24"/>
          <w:szCs w:val="24"/>
        </w:rPr>
        <w:t>Concernant notre diocèse, n</w:t>
      </w:r>
      <w:r w:rsidR="00014493">
        <w:rPr>
          <w:rFonts w:ascii="Tahoma" w:hAnsi="Tahoma" w:cs="Tahoma"/>
          <w:sz w:val="24"/>
          <w:szCs w:val="24"/>
        </w:rPr>
        <w:t>ous allons, à la demande de notre évêque, amplifier notre travail et nos propositions …</w:t>
      </w:r>
      <w:r w:rsidR="008B02B1">
        <w:rPr>
          <w:rFonts w:ascii="Tahoma" w:hAnsi="Tahoma" w:cs="Tahoma"/>
          <w:sz w:val="24"/>
          <w:szCs w:val="24"/>
        </w:rPr>
        <w:t xml:space="preserve"> Vous avez déjà vu que nous avons lancé une newsletter bimestrielle « Sport Info » qui vous donnera des nouvelles et documents de réflexion</w:t>
      </w:r>
      <w:r>
        <w:rPr>
          <w:rFonts w:ascii="Tahoma" w:hAnsi="Tahoma" w:cs="Tahoma"/>
          <w:sz w:val="24"/>
          <w:szCs w:val="24"/>
        </w:rPr>
        <w:t xml:space="preserve"> en lien avec la page du site </w:t>
      </w:r>
      <w:proofErr w:type="spellStart"/>
      <w:r>
        <w:rPr>
          <w:rFonts w:ascii="Tahoma" w:hAnsi="Tahoma" w:cs="Tahoma"/>
          <w:sz w:val="24"/>
          <w:szCs w:val="24"/>
        </w:rPr>
        <w:t>egliseetsport</w:t>
      </w:r>
      <w:proofErr w:type="spellEnd"/>
      <w:r>
        <w:rPr>
          <w:rFonts w:ascii="Tahoma" w:hAnsi="Tahoma" w:cs="Tahoma"/>
          <w:sz w:val="24"/>
          <w:szCs w:val="24"/>
        </w:rPr>
        <w:t xml:space="preserve"> </w:t>
      </w:r>
      <w:r w:rsidR="00CC1B3C">
        <w:rPr>
          <w:rFonts w:ascii="Tahoma" w:hAnsi="Tahoma" w:cs="Tahoma"/>
          <w:sz w:val="24"/>
          <w:szCs w:val="24"/>
        </w:rPr>
        <w:t>sur le</w:t>
      </w:r>
      <w:r>
        <w:rPr>
          <w:rFonts w:ascii="Tahoma" w:hAnsi="Tahoma" w:cs="Tahoma"/>
          <w:sz w:val="24"/>
          <w:szCs w:val="24"/>
        </w:rPr>
        <w:t xml:space="preserve"> diocèse</w:t>
      </w:r>
      <w:r w:rsidR="008B02B1">
        <w:rPr>
          <w:rFonts w:ascii="Tahoma" w:hAnsi="Tahoma" w:cs="Tahoma"/>
          <w:sz w:val="24"/>
          <w:szCs w:val="24"/>
        </w:rPr>
        <w:t>.</w:t>
      </w:r>
    </w:p>
    <w:p w14:paraId="0F024132" w14:textId="77777777" w:rsidR="00D87892" w:rsidRDefault="00D87892" w:rsidP="00F61053">
      <w:pPr>
        <w:pStyle w:val="Sansinterligne"/>
        <w:jc w:val="both"/>
        <w:rPr>
          <w:rFonts w:ascii="Tahoma" w:hAnsi="Tahoma" w:cs="Tahoma"/>
          <w:sz w:val="24"/>
          <w:szCs w:val="24"/>
        </w:rPr>
      </w:pPr>
    </w:p>
    <w:p w14:paraId="069E0566" w14:textId="50AF7189" w:rsidR="00D87892" w:rsidRDefault="00D87892" w:rsidP="00F61053">
      <w:pPr>
        <w:pStyle w:val="Sansinterligne"/>
        <w:jc w:val="both"/>
        <w:rPr>
          <w:rFonts w:ascii="Tahoma" w:hAnsi="Tahoma" w:cs="Tahoma"/>
          <w:sz w:val="24"/>
          <w:szCs w:val="24"/>
        </w:rPr>
      </w:pPr>
      <w:r>
        <w:rPr>
          <w:rFonts w:ascii="Tahoma" w:hAnsi="Tahoma" w:cs="Tahoma"/>
          <w:sz w:val="24"/>
          <w:szCs w:val="24"/>
        </w:rPr>
        <w:t>Cette année, nous ne pourrons pas mettre en œuvre notre 15° édition du Raid Fraternité en raison de travaux sur le complexe sportif d’Orcines durant l’année qui vient, mais nous allons faire une proposition pour les établissements catholiques</w:t>
      </w:r>
      <w:r w:rsidR="00CC1B3C">
        <w:rPr>
          <w:rFonts w:ascii="Tahoma" w:hAnsi="Tahoma" w:cs="Tahoma"/>
          <w:sz w:val="24"/>
          <w:szCs w:val="24"/>
        </w:rPr>
        <w:t xml:space="preserve"> pour vivre cet évènement en local</w:t>
      </w:r>
      <w:r>
        <w:rPr>
          <w:rFonts w:ascii="Tahoma" w:hAnsi="Tahoma" w:cs="Tahoma"/>
          <w:sz w:val="24"/>
          <w:szCs w:val="24"/>
        </w:rPr>
        <w:t xml:space="preserve"> …</w:t>
      </w:r>
      <w:r w:rsidR="00CC1B3C">
        <w:rPr>
          <w:rFonts w:ascii="Tahoma" w:hAnsi="Tahoma" w:cs="Tahoma"/>
          <w:sz w:val="24"/>
          <w:szCs w:val="24"/>
        </w:rPr>
        <w:t xml:space="preserve"> Nous allons aussi travailler à être présent dans les manifestations sportives qui auront lieu dans notre département, à avoir une visibilité </w:t>
      </w:r>
      <w:proofErr w:type="gramStart"/>
      <w:r w:rsidR="00CC1B3C">
        <w:rPr>
          <w:rFonts w:ascii="Tahoma" w:hAnsi="Tahoma" w:cs="Tahoma"/>
          <w:sz w:val="24"/>
          <w:szCs w:val="24"/>
        </w:rPr>
        <w:t>comme</w:t>
      </w:r>
      <w:r w:rsidR="001F4499">
        <w:rPr>
          <w:rFonts w:ascii="Tahoma" w:hAnsi="Tahoma" w:cs="Tahoma"/>
          <w:sz w:val="24"/>
          <w:szCs w:val="24"/>
        </w:rPr>
        <w:t>, par exemple,</w:t>
      </w:r>
      <w:proofErr w:type="gramEnd"/>
      <w:r w:rsidR="00CC1B3C">
        <w:rPr>
          <w:rFonts w:ascii="Tahoma" w:hAnsi="Tahoma" w:cs="Tahoma"/>
          <w:sz w:val="24"/>
          <w:szCs w:val="24"/>
        </w:rPr>
        <w:t xml:space="preserve"> avoir des </w:t>
      </w:r>
      <w:r w:rsidR="00104121">
        <w:rPr>
          <w:rFonts w:ascii="Tahoma" w:hAnsi="Tahoma" w:cs="Tahoma"/>
          <w:sz w:val="24"/>
          <w:szCs w:val="24"/>
        </w:rPr>
        <w:t xml:space="preserve">chrétiens courant avec un maillot de la pastorale du sport dans certaines courses … </w:t>
      </w:r>
      <w:r w:rsidR="00CC1B3C">
        <w:rPr>
          <w:rFonts w:ascii="Tahoma" w:hAnsi="Tahoma" w:cs="Tahoma"/>
          <w:sz w:val="24"/>
          <w:szCs w:val="24"/>
        </w:rPr>
        <w:t xml:space="preserve"> </w:t>
      </w:r>
    </w:p>
    <w:p w14:paraId="3334638B" w14:textId="77777777" w:rsidR="00D87892" w:rsidRDefault="00D87892" w:rsidP="00F61053">
      <w:pPr>
        <w:pStyle w:val="Sansinterligne"/>
        <w:jc w:val="both"/>
        <w:rPr>
          <w:rFonts w:ascii="Tahoma" w:hAnsi="Tahoma" w:cs="Tahoma"/>
          <w:sz w:val="24"/>
          <w:szCs w:val="24"/>
        </w:rPr>
      </w:pPr>
    </w:p>
    <w:p w14:paraId="6218E009" w14:textId="5B93E746" w:rsidR="00D87892" w:rsidRDefault="00D87892" w:rsidP="00F61053">
      <w:pPr>
        <w:pStyle w:val="Sansinterligne"/>
        <w:jc w:val="both"/>
        <w:rPr>
          <w:rFonts w:ascii="Tahoma" w:hAnsi="Tahoma" w:cs="Tahoma"/>
          <w:sz w:val="24"/>
          <w:szCs w:val="24"/>
        </w:rPr>
      </w:pPr>
      <w:r>
        <w:rPr>
          <w:rFonts w:ascii="Tahoma" w:hAnsi="Tahoma" w:cs="Tahoma"/>
          <w:sz w:val="24"/>
          <w:szCs w:val="24"/>
        </w:rPr>
        <w:t xml:space="preserve">Dans le cadre du Jubilé, le pape </w:t>
      </w:r>
      <w:r w:rsidR="001F4499">
        <w:rPr>
          <w:rFonts w:ascii="Tahoma" w:hAnsi="Tahoma" w:cs="Tahoma"/>
          <w:sz w:val="24"/>
          <w:szCs w:val="24"/>
        </w:rPr>
        <w:t>a</w:t>
      </w:r>
      <w:r>
        <w:rPr>
          <w:rFonts w:ascii="Tahoma" w:hAnsi="Tahoma" w:cs="Tahoma"/>
          <w:sz w:val="24"/>
          <w:szCs w:val="24"/>
        </w:rPr>
        <w:t xml:space="preserve"> fixé le jubilé des sportifs sur le week-end du 14-15 </w:t>
      </w:r>
      <w:r w:rsidR="00CC1B3C">
        <w:rPr>
          <w:rFonts w:ascii="Tahoma" w:hAnsi="Tahoma" w:cs="Tahoma"/>
          <w:sz w:val="24"/>
          <w:szCs w:val="24"/>
        </w:rPr>
        <w:t>j</w:t>
      </w:r>
      <w:r>
        <w:rPr>
          <w:rFonts w:ascii="Tahoma" w:hAnsi="Tahoma" w:cs="Tahoma"/>
          <w:sz w:val="24"/>
          <w:szCs w:val="24"/>
        </w:rPr>
        <w:t xml:space="preserve">uin 2025. Nous allons faire une proposition de Raid Fraternité, Kids édition, </w:t>
      </w:r>
      <w:r w:rsidR="00CC1B3C">
        <w:rPr>
          <w:rFonts w:ascii="Tahoma" w:hAnsi="Tahoma" w:cs="Tahoma"/>
          <w:sz w:val="24"/>
          <w:szCs w:val="24"/>
        </w:rPr>
        <w:t>en direction des primaires, à vivre en paroisse ou en école catholique sur le week-end ou autour de ces dates, à l’occasion d’un temps fort de fin d’année du catéchisme, par exemple … Nous sommes en train de travailler sur le dossier de présentation et il vous sera transmis durant le mois de janvier …</w:t>
      </w:r>
    </w:p>
    <w:p w14:paraId="0364C662" w14:textId="77777777" w:rsidR="00CC1B3C" w:rsidRDefault="00CC1B3C" w:rsidP="00F61053">
      <w:pPr>
        <w:pStyle w:val="Sansinterligne"/>
        <w:jc w:val="both"/>
        <w:rPr>
          <w:rFonts w:ascii="Tahoma" w:hAnsi="Tahoma" w:cs="Tahoma"/>
          <w:sz w:val="24"/>
          <w:szCs w:val="24"/>
        </w:rPr>
      </w:pPr>
    </w:p>
    <w:p w14:paraId="25AE36C6" w14:textId="77777777" w:rsidR="00104121" w:rsidRDefault="00CC1B3C" w:rsidP="00F61053">
      <w:pPr>
        <w:pStyle w:val="Sansinterligne"/>
        <w:jc w:val="both"/>
        <w:rPr>
          <w:rFonts w:ascii="Tahoma" w:hAnsi="Tahoma" w:cs="Tahoma"/>
          <w:sz w:val="24"/>
          <w:szCs w:val="24"/>
        </w:rPr>
      </w:pPr>
      <w:r>
        <w:rPr>
          <w:rFonts w:ascii="Tahoma" w:hAnsi="Tahoma" w:cs="Tahoma"/>
          <w:sz w:val="24"/>
          <w:szCs w:val="24"/>
        </w:rPr>
        <w:t xml:space="preserve">Nous allons aussi étoffer notre équipe diocésaine pour pouvoir répondre plus efficacement aux demandes et aux nouvelles propositions. Si vous connaissez des paroissiens qui pourraient être intéressés pour rejoindre notre équipe, n’hésitez pas à m’en parler. </w:t>
      </w:r>
    </w:p>
    <w:p w14:paraId="45016542" w14:textId="77777777" w:rsidR="00104121" w:rsidRDefault="00104121" w:rsidP="00F61053">
      <w:pPr>
        <w:pStyle w:val="Sansinterligne"/>
        <w:jc w:val="both"/>
        <w:rPr>
          <w:rFonts w:ascii="Tahoma" w:hAnsi="Tahoma" w:cs="Tahoma"/>
          <w:sz w:val="24"/>
          <w:szCs w:val="24"/>
        </w:rPr>
      </w:pPr>
    </w:p>
    <w:p w14:paraId="512FE4D9" w14:textId="75BDB316" w:rsidR="00CC1B3C" w:rsidRDefault="00CC1B3C" w:rsidP="00F61053">
      <w:pPr>
        <w:pStyle w:val="Sansinterligne"/>
        <w:jc w:val="both"/>
        <w:rPr>
          <w:rFonts w:ascii="Tahoma" w:hAnsi="Tahoma" w:cs="Tahoma"/>
          <w:sz w:val="24"/>
          <w:szCs w:val="24"/>
        </w:rPr>
      </w:pPr>
      <w:r>
        <w:rPr>
          <w:rFonts w:ascii="Tahoma" w:hAnsi="Tahoma" w:cs="Tahoma"/>
          <w:sz w:val="24"/>
          <w:szCs w:val="24"/>
        </w:rPr>
        <w:t xml:space="preserve">Dans </w:t>
      </w:r>
      <w:r w:rsidR="00104121">
        <w:rPr>
          <w:rFonts w:ascii="Tahoma" w:hAnsi="Tahoma" w:cs="Tahoma"/>
          <w:sz w:val="24"/>
          <w:szCs w:val="24"/>
        </w:rPr>
        <w:t xml:space="preserve">le </w:t>
      </w:r>
      <w:r>
        <w:rPr>
          <w:rFonts w:ascii="Tahoma" w:hAnsi="Tahoma" w:cs="Tahoma"/>
          <w:sz w:val="24"/>
          <w:szCs w:val="24"/>
        </w:rPr>
        <w:t xml:space="preserve">cadre </w:t>
      </w:r>
      <w:r w:rsidR="00104121">
        <w:rPr>
          <w:rFonts w:ascii="Tahoma" w:hAnsi="Tahoma" w:cs="Tahoma"/>
          <w:sz w:val="24"/>
          <w:szCs w:val="24"/>
        </w:rPr>
        <w:t xml:space="preserve">du développement de la pastorale du sport sur notre diocèse, nous allons travailler sur un maillage du territoire et de </w:t>
      </w:r>
      <w:r w:rsidR="00917738">
        <w:rPr>
          <w:rFonts w:ascii="Tahoma" w:hAnsi="Tahoma" w:cs="Tahoma"/>
          <w:sz w:val="24"/>
          <w:szCs w:val="24"/>
        </w:rPr>
        <w:t>notre présence à travers de nombreux</w:t>
      </w:r>
      <w:r w:rsidR="00104121">
        <w:rPr>
          <w:rFonts w:ascii="Tahoma" w:hAnsi="Tahoma" w:cs="Tahoma"/>
          <w:sz w:val="24"/>
          <w:szCs w:val="24"/>
        </w:rPr>
        <w:t xml:space="preserve"> acteurs.</w:t>
      </w:r>
      <w:r>
        <w:rPr>
          <w:rFonts w:ascii="Tahoma" w:hAnsi="Tahoma" w:cs="Tahoma"/>
          <w:sz w:val="24"/>
          <w:szCs w:val="24"/>
        </w:rPr>
        <w:t xml:space="preserve"> </w:t>
      </w:r>
      <w:r w:rsidR="00917738">
        <w:rPr>
          <w:rFonts w:ascii="Tahoma" w:hAnsi="Tahoma" w:cs="Tahoma"/>
          <w:sz w:val="24"/>
          <w:szCs w:val="24"/>
        </w:rPr>
        <w:t>Nous pouvons déjà nous appuyer sur les 12 associations FSCF</w:t>
      </w:r>
      <w:r w:rsidR="001F4499">
        <w:rPr>
          <w:rFonts w:ascii="Tahoma" w:hAnsi="Tahoma" w:cs="Tahoma"/>
          <w:sz w:val="24"/>
          <w:szCs w:val="24"/>
        </w:rPr>
        <w:t xml:space="preserve"> (Fédération Sportive et Culturelle de France)</w:t>
      </w:r>
      <w:r w:rsidR="00917738">
        <w:rPr>
          <w:rFonts w:ascii="Tahoma" w:hAnsi="Tahoma" w:cs="Tahoma"/>
          <w:sz w:val="24"/>
          <w:szCs w:val="24"/>
        </w:rPr>
        <w:t xml:space="preserve"> de notre diocèse, l’équipe de l’</w:t>
      </w:r>
      <w:r w:rsidR="00C50456">
        <w:rPr>
          <w:rFonts w:ascii="Tahoma" w:hAnsi="Tahoma" w:cs="Tahoma"/>
          <w:sz w:val="24"/>
          <w:szCs w:val="24"/>
        </w:rPr>
        <w:t>U</w:t>
      </w:r>
      <w:r w:rsidR="00917738">
        <w:rPr>
          <w:rFonts w:ascii="Tahoma" w:hAnsi="Tahoma" w:cs="Tahoma"/>
          <w:sz w:val="24"/>
          <w:szCs w:val="24"/>
        </w:rPr>
        <w:t>GSEL</w:t>
      </w:r>
      <w:r w:rsidR="001F4499">
        <w:rPr>
          <w:rFonts w:ascii="Tahoma" w:hAnsi="Tahoma" w:cs="Tahoma"/>
          <w:sz w:val="24"/>
          <w:szCs w:val="24"/>
        </w:rPr>
        <w:t xml:space="preserve"> (Fédération Sportive Educative de l’Enseignement Catholique)</w:t>
      </w:r>
      <w:r w:rsidR="00917738">
        <w:rPr>
          <w:rFonts w:ascii="Tahoma" w:hAnsi="Tahoma" w:cs="Tahoma"/>
          <w:sz w:val="24"/>
          <w:szCs w:val="24"/>
        </w:rPr>
        <w:t xml:space="preserve">, l’équipe du pélé </w:t>
      </w:r>
      <w:r w:rsidR="00C50456">
        <w:rPr>
          <w:rFonts w:ascii="Tahoma" w:hAnsi="Tahoma" w:cs="Tahoma"/>
          <w:sz w:val="24"/>
          <w:szCs w:val="24"/>
        </w:rPr>
        <w:t xml:space="preserve">VTT </w:t>
      </w:r>
      <w:r w:rsidR="00917738">
        <w:rPr>
          <w:rFonts w:ascii="Tahoma" w:hAnsi="Tahoma" w:cs="Tahoma"/>
          <w:sz w:val="24"/>
          <w:szCs w:val="24"/>
        </w:rPr>
        <w:t xml:space="preserve">et d’autres propositions. Pour aller plus loin, </w:t>
      </w:r>
      <w:r>
        <w:rPr>
          <w:rFonts w:ascii="Tahoma" w:hAnsi="Tahoma" w:cs="Tahoma"/>
          <w:sz w:val="24"/>
          <w:szCs w:val="24"/>
        </w:rPr>
        <w:t xml:space="preserve">Philippe </w:t>
      </w:r>
      <w:proofErr w:type="spellStart"/>
      <w:r>
        <w:rPr>
          <w:rFonts w:ascii="Tahoma" w:hAnsi="Tahoma" w:cs="Tahoma"/>
          <w:sz w:val="24"/>
          <w:szCs w:val="24"/>
        </w:rPr>
        <w:t>Jalenques</w:t>
      </w:r>
      <w:proofErr w:type="spellEnd"/>
      <w:r>
        <w:rPr>
          <w:rFonts w:ascii="Tahoma" w:hAnsi="Tahoma" w:cs="Tahoma"/>
          <w:sz w:val="24"/>
          <w:szCs w:val="24"/>
        </w:rPr>
        <w:t>, membre de l’équipe, va prendre contact avec les différentes paroisses</w:t>
      </w:r>
      <w:r w:rsidR="00917738">
        <w:rPr>
          <w:rFonts w:ascii="Tahoma" w:hAnsi="Tahoma" w:cs="Tahoma"/>
          <w:sz w:val="24"/>
          <w:szCs w:val="24"/>
        </w:rPr>
        <w:t xml:space="preserve"> pour voir comment la pastorale du sport pourrait être vécu localement et repérer,</w:t>
      </w:r>
      <w:r>
        <w:rPr>
          <w:rFonts w:ascii="Tahoma" w:hAnsi="Tahoma" w:cs="Tahoma"/>
          <w:sz w:val="24"/>
          <w:szCs w:val="24"/>
        </w:rPr>
        <w:t xml:space="preserve"> </w:t>
      </w:r>
      <w:r w:rsidR="00917738">
        <w:rPr>
          <w:rFonts w:ascii="Tahoma" w:hAnsi="Tahoma" w:cs="Tahoma"/>
          <w:sz w:val="24"/>
          <w:szCs w:val="24"/>
        </w:rPr>
        <w:t xml:space="preserve">comme le dit </w:t>
      </w:r>
      <w:r>
        <w:rPr>
          <w:rFonts w:ascii="Tahoma" w:hAnsi="Tahoma" w:cs="Tahoma"/>
          <w:sz w:val="24"/>
          <w:szCs w:val="24"/>
        </w:rPr>
        <w:t xml:space="preserve">de Mgr </w:t>
      </w:r>
      <w:proofErr w:type="spellStart"/>
      <w:r>
        <w:rPr>
          <w:rFonts w:ascii="Tahoma" w:hAnsi="Tahoma" w:cs="Tahoma"/>
          <w:sz w:val="24"/>
          <w:szCs w:val="24"/>
        </w:rPr>
        <w:t>Gobilliard</w:t>
      </w:r>
      <w:proofErr w:type="spellEnd"/>
      <w:r>
        <w:rPr>
          <w:rFonts w:ascii="Tahoma" w:hAnsi="Tahoma" w:cs="Tahoma"/>
          <w:sz w:val="24"/>
          <w:szCs w:val="24"/>
        </w:rPr>
        <w:t xml:space="preserve"> à ses collègues</w:t>
      </w:r>
      <w:r w:rsidR="001F4499">
        <w:rPr>
          <w:rFonts w:ascii="Tahoma" w:hAnsi="Tahoma" w:cs="Tahoma"/>
          <w:sz w:val="24"/>
          <w:szCs w:val="24"/>
        </w:rPr>
        <w:t xml:space="preserve"> évêques</w:t>
      </w:r>
      <w:r w:rsidR="00917738">
        <w:rPr>
          <w:rFonts w:ascii="Tahoma" w:hAnsi="Tahoma" w:cs="Tahoma"/>
          <w:sz w:val="24"/>
          <w:szCs w:val="24"/>
        </w:rPr>
        <w:t>, des personnes passionné</w:t>
      </w:r>
      <w:r w:rsidR="001F3BEA">
        <w:rPr>
          <w:rFonts w:ascii="Tahoma" w:hAnsi="Tahoma" w:cs="Tahoma"/>
          <w:sz w:val="24"/>
          <w:szCs w:val="24"/>
        </w:rPr>
        <w:t>e</w:t>
      </w:r>
      <w:r w:rsidR="00917738">
        <w:rPr>
          <w:rFonts w:ascii="Tahoma" w:hAnsi="Tahoma" w:cs="Tahoma"/>
          <w:sz w:val="24"/>
          <w:szCs w:val="24"/>
        </w:rPr>
        <w:t xml:space="preserve">s par le sport qui pourraient ainsi vivre leur passion de la foi et du sport </w:t>
      </w:r>
      <w:r w:rsidR="001F3BEA">
        <w:rPr>
          <w:rFonts w:ascii="Tahoma" w:hAnsi="Tahoma" w:cs="Tahoma"/>
          <w:sz w:val="24"/>
          <w:szCs w:val="24"/>
        </w:rPr>
        <w:t xml:space="preserve">et être référente auprès de notre équipe pour que nous soyons plus en phase avec les réalités du terrain </w:t>
      </w:r>
      <w:r w:rsidR="00917738">
        <w:rPr>
          <w:rFonts w:ascii="Tahoma" w:hAnsi="Tahoma" w:cs="Tahoma"/>
          <w:sz w:val="24"/>
          <w:szCs w:val="24"/>
        </w:rPr>
        <w:t>…</w:t>
      </w:r>
    </w:p>
    <w:p w14:paraId="1F8932B3" w14:textId="77777777" w:rsidR="00917738" w:rsidRDefault="00917738" w:rsidP="00F61053">
      <w:pPr>
        <w:pStyle w:val="Sansinterligne"/>
        <w:jc w:val="both"/>
        <w:rPr>
          <w:rFonts w:ascii="Tahoma" w:hAnsi="Tahoma" w:cs="Tahoma"/>
          <w:sz w:val="24"/>
          <w:szCs w:val="24"/>
        </w:rPr>
      </w:pPr>
    </w:p>
    <w:p w14:paraId="327AA598" w14:textId="366A91DC" w:rsidR="00917738" w:rsidRPr="00F61053" w:rsidRDefault="00917738" w:rsidP="00F61053">
      <w:pPr>
        <w:pStyle w:val="Sansinterligne"/>
        <w:jc w:val="both"/>
        <w:rPr>
          <w:rFonts w:ascii="Tahoma" w:hAnsi="Tahoma" w:cs="Tahoma"/>
          <w:sz w:val="24"/>
          <w:szCs w:val="24"/>
        </w:rPr>
      </w:pPr>
      <w:r>
        <w:rPr>
          <w:rFonts w:ascii="Tahoma" w:hAnsi="Tahoma" w:cs="Tahoma"/>
          <w:sz w:val="24"/>
          <w:szCs w:val="24"/>
        </w:rPr>
        <w:t>Pour terminer et insister sur l’importance et l’intérêt de la pastorale du sport, je reprendrais les paroles du</w:t>
      </w:r>
      <w:r w:rsidRPr="00917738">
        <w:rPr>
          <w:rFonts w:ascii="Tahoma" w:hAnsi="Tahoma" w:cs="Tahoma"/>
          <w:sz w:val="24"/>
          <w:szCs w:val="24"/>
        </w:rPr>
        <w:t xml:space="preserve"> pape François aux sportifs </w:t>
      </w:r>
      <w:r w:rsidR="001F4499">
        <w:rPr>
          <w:rFonts w:ascii="Tahoma" w:hAnsi="Tahoma" w:cs="Tahoma"/>
          <w:sz w:val="24"/>
          <w:szCs w:val="24"/>
        </w:rPr>
        <w:t xml:space="preserve">italiens </w:t>
      </w:r>
      <w:r w:rsidRPr="00917738">
        <w:rPr>
          <w:rFonts w:ascii="Tahoma" w:hAnsi="Tahoma" w:cs="Tahoma"/>
          <w:sz w:val="24"/>
          <w:szCs w:val="24"/>
        </w:rPr>
        <w:t>en mai dernier : « Le sport joue un rôle de plus en plus important dans la société, façonnant la vie quotidienne de nombreuses personnes. C'est une manière d'occuper le temps libre qui suscite des intérêts et des occasions de rencontre, rassemble, crée une communauté, dynamise la vie de manière ordonnée et favorise les rêves, en particulier chez les jeunes générations. C'est pourquoi il est nécessaire de mettre en place une pastorale du sport et de l'éducation aux valeurs authentiques de la compétition. »</w:t>
      </w:r>
    </w:p>
    <w:sectPr w:rsidR="00917738" w:rsidRPr="00F61053" w:rsidSect="00F6105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91D"/>
    <w:rsid w:val="00014493"/>
    <w:rsid w:val="00104121"/>
    <w:rsid w:val="001E16B0"/>
    <w:rsid w:val="001F3BEA"/>
    <w:rsid w:val="001F4499"/>
    <w:rsid w:val="003A591D"/>
    <w:rsid w:val="00473E8C"/>
    <w:rsid w:val="0072259D"/>
    <w:rsid w:val="00756100"/>
    <w:rsid w:val="008B02B1"/>
    <w:rsid w:val="008C320B"/>
    <w:rsid w:val="00917738"/>
    <w:rsid w:val="00C50456"/>
    <w:rsid w:val="00CC1B3C"/>
    <w:rsid w:val="00D87892"/>
    <w:rsid w:val="00DB1711"/>
    <w:rsid w:val="00E07C9F"/>
    <w:rsid w:val="00F610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BD816"/>
  <w15:chartTrackingRefBased/>
  <w15:docId w15:val="{A574134A-F138-447E-B787-2592F4D02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A59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A59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A591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A591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A591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A591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A591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A591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A591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A591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A591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A591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A591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A591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A591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A591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A591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A591D"/>
    <w:rPr>
      <w:rFonts w:eastAsiaTheme="majorEastAsia" w:cstheme="majorBidi"/>
      <w:color w:val="272727" w:themeColor="text1" w:themeTint="D8"/>
    </w:rPr>
  </w:style>
  <w:style w:type="paragraph" w:styleId="Titre">
    <w:name w:val="Title"/>
    <w:basedOn w:val="Normal"/>
    <w:next w:val="Normal"/>
    <w:link w:val="TitreCar"/>
    <w:uiPriority w:val="10"/>
    <w:qFormat/>
    <w:rsid w:val="003A59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A591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A591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A591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A591D"/>
    <w:pPr>
      <w:spacing w:before="160"/>
      <w:jc w:val="center"/>
    </w:pPr>
    <w:rPr>
      <w:i/>
      <w:iCs/>
      <w:color w:val="404040" w:themeColor="text1" w:themeTint="BF"/>
    </w:rPr>
  </w:style>
  <w:style w:type="character" w:customStyle="1" w:styleId="CitationCar">
    <w:name w:val="Citation Car"/>
    <w:basedOn w:val="Policepardfaut"/>
    <w:link w:val="Citation"/>
    <w:uiPriority w:val="29"/>
    <w:rsid w:val="003A591D"/>
    <w:rPr>
      <w:i/>
      <w:iCs/>
      <w:color w:val="404040" w:themeColor="text1" w:themeTint="BF"/>
    </w:rPr>
  </w:style>
  <w:style w:type="paragraph" w:styleId="Paragraphedeliste">
    <w:name w:val="List Paragraph"/>
    <w:basedOn w:val="Normal"/>
    <w:uiPriority w:val="34"/>
    <w:qFormat/>
    <w:rsid w:val="003A591D"/>
    <w:pPr>
      <w:ind w:left="720"/>
      <w:contextualSpacing/>
    </w:pPr>
  </w:style>
  <w:style w:type="character" w:styleId="Accentuationintense">
    <w:name w:val="Intense Emphasis"/>
    <w:basedOn w:val="Policepardfaut"/>
    <w:uiPriority w:val="21"/>
    <w:qFormat/>
    <w:rsid w:val="003A591D"/>
    <w:rPr>
      <w:i/>
      <w:iCs/>
      <w:color w:val="0F4761" w:themeColor="accent1" w:themeShade="BF"/>
    </w:rPr>
  </w:style>
  <w:style w:type="paragraph" w:styleId="Citationintense">
    <w:name w:val="Intense Quote"/>
    <w:basedOn w:val="Normal"/>
    <w:next w:val="Normal"/>
    <w:link w:val="CitationintenseCar"/>
    <w:uiPriority w:val="30"/>
    <w:qFormat/>
    <w:rsid w:val="003A59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A591D"/>
    <w:rPr>
      <w:i/>
      <w:iCs/>
      <w:color w:val="0F4761" w:themeColor="accent1" w:themeShade="BF"/>
    </w:rPr>
  </w:style>
  <w:style w:type="character" w:styleId="Rfrenceintense">
    <w:name w:val="Intense Reference"/>
    <w:basedOn w:val="Policepardfaut"/>
    <w:uiPriority w:val="32"/>
    <w:qFormat/>
    <w:rsid w:val="003A591D"/>
    <w:rPr>
      <w:b/>
      <w:bCs/>
      <w:smallCaps/>
      <w:color w:val="0F4761" w:themeColor="accent1" w:themeShade="BF"/>
      <w:spacing w:val="5"/>
    </w:rPr>
  </w:style>
  <w:style w:type="paragraph" w:styleId="Sansinterligne">
    <w:name w:val="No Spacing"/>
    <w:uiPriority w:val="1"/>
    <w:qFormat/>
    <w:rsid w:val="00F61053"/>
    <w:pPr>
      <w:spacing w:after="0" w:line="240" w:lineRule="auto"/>
    </w:pPr>
  </w:style>
  <w:style w:type="character" w:styleId="Lienhypertexte">
    <w:name w:val="Hyperlink"/>
    <w:basedOn w:val="Policepardfaut"/>
    <w:uiPriority w:val="99"/>
    <w:unhideWhenUsed/>
    <w:rsid w:val="008B02B1"/>
    <w:rPr>
      <w:color w:val="467886" w:themeColor="hyperlink"/>
      <w:u w:val="single"/>
    </w:rPr>
  </w:style>
  <w:style w:type="character" w:styleId="Mentionnonrsolue">
    <w:name w:val="Unresolved Mention"/>
    <w:basedOn w:val="Policepardfaut"/>
    <w:uiPriority w:val="99"/>
    <w:semiHidden/>
    <w:unhideWhenUsed/>
    <w:rsid w:val="008B02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gliseetsport.fr" TargetMode="External"/><Relationship Id="rId4" Type="http://schemas.openxmlformats.org/officeDocument/2006/relationships/hyperlink" Target="http://www.holygame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1</Pages>
  <Words>1075</Words>
  <Characters>5918</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dc:creator>
  <cp:keywords/>
  <dc:description/>
  <cp:lastModifiedBy>Pascal Girard</cp:lastModifiedBy>
  <cp:revision>9</cp:revision>
  <cp:lastPrinted>2024-12-07T09:47:00Z</cp:lastPrinted>
  <dcterms:created xsi:type="dcterms:W3CDTF">2024-12-07T07:52:00Z</dcterms:created>
  <dcterms:modified xsi:type="dcterms:W3CDTF">2024-12-12T16:40:00Z</dcterms:modified>
</cp:coreProperties>
</file>