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1C5BC" w14:textId="77777777" w:rsidR="00D44ED2" w:rsidRPr="00D44ED2" w:rsidRDefault="00D44ED2" w:rsidP="00D44ED2">
      <w:pPr>
        <w:jc w:val="center"/>
        <w:rPr>
          <w:rFonts w:asciiTheme="majorHAnsi" w:eastAsiaTheme="majorEastAsia" w:hAnsiTheme="majorHAnsi" w:cstheme="majorBidi"/>
          <w:b/>
          <w:bCs/>
          <w:color w:val="2F5496" w:themeColor="accent1" w:themeShade="BF"/>
          <w:sz w:val="32"/>
          <w:szCs w:val="32"/>
        </w:rPr>
      </w:pPr>
      <w:r w:rsidRPr="00D44ED2">
        <w:rPr>
          <w:rFonts w:asciiTheme="majorHAnsi" w:eastAsiaTheme="majorEastAsia" w:hAnsiTheme="majorHAnsi" w:cstheme="majorBidi"/>
          <w:b/>
          <w:bCs/>
          <w:color w:val="2F5496" w:themeColor="accent1" w:themeShade="BF"/>
          <w:sz w:val="32"/>
          <w:szCs w:val="32"/>
        </w:rPr>
        <w:t>Lors des Jeux Olympiques, la foi des athlètes a sa place sur le podium</w:t>
      </w:r>
    </w:p>
    <w:p w14:paraId="7F2BB93A" w14:textId="77777777" w:rsidR="00D44ED2" w:rsidRPr="00D44ED2" w:rsidRDefault="00D44ED2" w:rsidP="00D44ED2">
      <w:pPr>
        <w:jc w:val="both"/>
        <w:rPr>
          <w:rFonts w:asciiTheme="majorHAnsi" w:eastAsiaTheme="majorEastAsia" w:hAnsiTheme="majorHAnsi" w:cstheme="majorBidi"/>
          <w:color w:val="2F5496" w:themeColor="accent1" w:themeShade="BF"/>
          <w:sz w:val="24"/>
          <w:szCs w:val="24"/>
        </w:rPr>
      </w:pPr>
      <w:r w:rsidRPr="00D44ED2">
        <w:rPr>
          <w:rFonts w:asciiTheme="majorHAnsi" w:eastAsiaTheme="majorEastAsia" w:hAnsiTheme="majorHAnsi" w:cstheme="majorBidi"/>
          <w:color w:val="2F5496" w:themeColor="accent1" w:themeShade="BF"/>
          <w:sz w:val="24"/>
          <w:szCs w:val="24"/>
        </w:rPr>
        <w:t xml:space="preserve">Novak Djokovic, </w:t>
      </w:r>
      <w:proofErr w:type="spellStart"/>
      <w:r w:rsidRPr="00D44ED2">
        <w:rPr>
          <w:rFonts w:asciiTheme="majorHAnsi" w:eastAsiaTheme="majorEastAsia" w:hAnsiTheme="majorHAnsi" w:cstheme="majorBidi"/>
          <w:color w:val="2F5496" w:themeColor="accent1" w:themeShade="BF"/>
          <w:sz w:val="24"/>
          <w:szCs w:val="24"/>
        </w:rPr>
        <w:t>Cyréna</w:t>
      </w:r>
      <w:proofErr w:type="spellEnd"/>
      <w:r w:rsidRPr="00D44ED2">
        <w:rPr>
          <w:rFonts w:asciiTheme="majorHAnsi" w:eastAsiaTheme="majorEastAsia" w:hAnsiTheme="majorHAnsi" w:cstheme="majorBidi"/>
          <w:color w:val="2F5496" w:themeColor="accent1" w:themeShade="BF"/>
          <w:sz w:val="24"/>
          <w:szCs w:val="24"/>
        </w:rPr>
        <w:t xml:space="preserve"> Samba-</w:t>
      </w:r>
      <w:proofErr w:type="spellStart"/>
      <w:r w:rsidRPr="00D44ED2">
        <w:rPr>
          <w:rFonts w:asciiTheme="majorHAnsi" w:eastAsiaTheme="majorEastAsia" w:hAnsiTheme="majorHAnsi" w:cstheme="majorBidi"/>
          <w:color w:val="2F5496" w:themeColor="accent1" w:themeShade="BF"/>
          <w:sz w:val="24"/>
          <w:szCs w:val="24"/>
        </w:rPr>
        <w:t>Mayela</w:t>
      </w:r>
      <w:proofErr w:type="spellEnd"/>
      <w:r w:rsidRPr="00D44ED2">
        <w:rPr>
          <w:rFonts w:asciiTheme="majorHAnsi" w:eastAsiaTheme="majorEastAsia" w:hAnsiTheme="majorHAnsi" w:cstheme="majorBidi"/>
          <w:color w:val="2F5496" w:themeColor="accent1" w:themeShade="BF"/>
          <w:sz w:val="24"/>
          <w:szCs w:val="24"/>
        </w:rPr>
        <w:t xml:space="preserve">, </w:t>
      </w:r>
      <w:proofErr w:type="spellStart"/>
      <w:r w:rsidRPr="00D44ED2">
        <w:rPr>
          <w:rFonts w:asciiTheme="majorHAnsi" w:eastAsiaTheme="majorEastAsia" w:hAnsiTheme="majorHAnsi" w:cstheme="majorBidi"/>
          <w:color w:val="2F5496" w:themeColor="accent1" w:themeShade="BF"/>
          <w:sz w:val="24"/>
          <w:szCs w:val="24"/>
        </w:rPr>
        <w:t>Yemisi</w:t>
      </w:r>
      <w:proofErr w:type="spellEnd"/>
      <w:r w:rsidRPr="00D44ED2">
        <w:rPr>
          <w:rFonts w:asciiTheme="majorHAnsi" w:eastAsiaTheme="majorEastAsia" w:hAnsiTheme="majorHAnsi" w:cstheme="majorBidi"/>
          <w:color w:val="2F5496" w:themeColor="accent1" w:themeShade="BF"/>
          <w:sz w:val="24"/>
          <w:szCs w:val="24"/>
        </w:rPr>
        <w:t xml:space="preserve"> </w:t>
      </w:r>
      <w:proofErr w:type="spellStart"/>
      <w:r w:rsidRPr="00D44ED2">
        <w:rPr>
          <w:rFonts w:asciiTheme="majorHAnsi" w:eastAsiaTheme="majorEastAsia" w:hAnsiTheme="majorHAnsi" w:cstheme="majorBidi"/>
          <w:color w:val="2F5496" w:themeColor="accent1" w:themeShade="BF"/>
          <w:sz w:val="24"/>
          <w:szCs w:val="24"/>
        </w:rPr>
        <w:t>Ogunleye</w:t>
      </w:r>
      <w:proofErr w:type="spellEnd"/>
      <w:r w:rsidRPr="00D44ED2">
        <w:rPr>
          <w:rFonts w:asciiTheme="majorHAnsi" w:eastAsiaTheme="majorEastAsia" w:hAnsiTheme="majorHAnsi" w:cstheme="majorBidi"/>
          <w:color w:val="2F5496" w:themeColor="accent1" w:themeShade="BF"/>
          <w:sz w:val="24"/>
          <w:szCs w:val="24"/>
        </w:rPr>
        <w:t xml:space="preserve">… Plusieurs médaillés aux JO ont marqué les esprits en témoignant explicitement de leur foi, qui les porte. Retour sur un phénomène grandissant. </w:t>
      </w:r>
    </w:p>
    <w:p w14:paraId="7298F369" w14:textId="788DCF50" w:rsidR="00D44ED2" w:rsidRPr="00D44ED2" w:rsidRDefault="00D44ED2" w:rsidP="00D44ED2">
      <w:pPr>
        <w:jc w:val="both"/>
        <w:rPr>
          <w:rFonts w:asciiTheme="majorHAnsi" w:eastAsiaTheme="majorEastAsia" w:hAnsiTheme="majorHAnsi" w:cstheme="majorBidi"/>
          <w:color w:val="2F5496" w:themeColor="accent1" w:themeShade="BF"/>
          <w:sz w:val="24"/>
          <w:szCs w:val="24"/>
        </w:rPr>
      </w:pPr>
      <w:hyperlink r:id="rId5" w:history="1">
        <w:r w:rsidRPr="00D44ED2">
          <w:rPr>
            <w:rStyle w:val="Lienhypertexte"/>
            <w:rFonts w:asciiTheme="majorHAnsi" w:eastAsiaTheme="majorEastAsia" w:hAnsiTheme="majorHAnsi" w:cstheme="majorBidi"/>
            <w:sz w:val="24"/>
            <w:szCs w:val="24"/>
          </w:rPr>
          <w:t xml:space="preserve">Henrik </w:t>
        </w:r>
        <w:proofErr w:type="spellStart"/>
        <w:r w:rsidRPr="00D44ED2">
          <w:rPr>
            <w:rStyle w:val="Lienhypertexte"/>
            <w:rFonts w:asciiTheme="majorHAnsi" w:eastAsiaTheme="majorEastAsia" w:hAnsiTheme="majorHAnsi" w:cstheme="majorBidi"/>
            <w:sz w:val="24"/>
            <w:szCs w:val="24"/>
          </w:rPr>
          <w:t>Lindell</w:t>
        </w:r>
        <w:proofErr w:type="spellEnd"/>
      </w:hyperlink>
      <w:r w:rsidRPr="00D44ED2">
        <w:rPr>
          <w:rFonts w:asciiTheme="majorHAnsi" w:eastAsiaTheme="majorEastAsia" w:hAnsiTheme="majorHAnsi" w:cstheme="majorBidi"/>
          <w:color w:val="2F5496" w:themeColor="accent1" w:themeShade="BF"/>
          <w:sz w:val="24"/>
          <w:szCs w:val="24"/>
        </w:rPr>
        <w:t xml:space="preserve"> </w:t>
      </w:r>
      <w:r w:rsidRPr="00D44ED2">
        <w:rPr>
          <w:rFonts w:asciiTheme="majorHAnsi" w:eastAsiaTheme="majorEastAsia" w:hAnsiTheme="majorHAnsi" w:cstheme="majorBidi"/>
          <w:color w:val="2F5496" w:themeColor="accent1" w:themeShade="BF"/>
          <w:sz w:val="24"/>
          <w:szCs w:val="24"/>
        </w:rPr>
        <w:t xml:space="preserve">- </w:t>
      </w:r>
      <w:r w:rsidRPr="00D44ED2">
        <w:rPr>
          <w:rFonts w:asciiTheme="majorHAnsi" w:eastAsiaTheme="majorEastAsia" w:hAnsiTheme="majorHAnsi" w:cstheme="majorBidi"/>
          <w:color w:val="2F5496" w:themeColor="accent1" w:themeShade="BF"/>
          <w:sz w:val="24"/>
          <w:szCs w:val="24"/>
        </w:rPr>
        <w:t xml:space="preserve">13/08/2024 </w:t>
      </w:r>
      <w:r w:rsidRPr="00D44ED2">
        <w:rPr>
          <w:rFonts w:asciiTheme="majorHAnsi" w:eastAsiaTheme="majorEastAsia" w:hAnsiTheme="majorHAnsi" w:cstheme="majorBidi"/>
          <w:color w:val="2F5496" w:themeColor="accent1" w:themeShade="BF"/>
          <w:sz w:val="24"/>
          <w:szCs w:val="24"/>
        </w:rPr>
        <w:t>– La Vie</w:t>
      </w:r>
    </w:p>
    <w:p w14:paraId="46931523" w14:textId="77777777" w:rsidR="00D44ED2" w:rsidRDefault="00D44ED2" w:rsidP="00D44ED2">
      <w:pPr>
        <w:jc w:val="both"/>
        <w:rPr>
          <w:rFonts w:asciiTheme="majorHAnsi" w:eastAsiaTheme="majorEastAsia" w:hAnsiTheme="majorHAnsi" w:cstheme="majorBidi"/>
          <w:color w:val="2F5496" w:themeColor="accent1" w:themeShade="BF"/>
          <w:sz w:val="24"/>
          <w:szCs w:val="24"/>
        </w:rPr>
      </w:pPr>
    </w:p>
    <w:p w14:paraId="33957842" w14:textId="0C702DA0" w:rsidR="00D44ED2" w:rsidRPr="00D44ED2" w:rsidRDefault="00D44ED2" w:rsidP="00D44ED2">
      <w:pPr>
        <w:jc w:val="both"/>
        <w:rPr>
          <w:rFonts w:asciiTheme="majorHAnsi" w:eastAsiaTheme="majorEastAsia" w:hAnsiTheme="majorHAnsi" w:cstheme="majorBidi"/>
          <w:color w:val="2F5496" w:themeColor="accent1" w:themeShade="BF"/>
          <w:sz w:val="24"/>
          <w:szCs w:val="24"/>
        </w:rPr>
      </w:pPr>
      <w:r w:rsidRPr="00D44ED2">
        <w:rPr>
          <w:rFonts w:asciiTheme="majorHAnsi" w:eastAsiaTheme="majorEastAsia" w:hAnsiTheme="majorHAnsi" w:cstheme="majorBidi"/>
          <w:color w:val="2F5496" w:themeColor="accent1" w:themeShade="BF"/>
          <w:sz w:val="24"/>
          <w:szCs w:val="24"/>
        </w:rPr>
        <w:t xml:space="preserve">Le sport et la foi fonctionnent bien ensemble. En tout cas, si on devait se fier aux signes de croix et aux prières de très nombreux athlètes, les Jeux olympiques de Paris en ont fourni des illustrations à profusion. Y compris des témoignages explicites, personnels et limpides des athlètes devant les caméras. Ainsi la lanceuse du poids allemande </w:t>
      </w:r>
      <w:proofErr w:type="spellStart"/>
      <w:r w:rsidRPr="00D44ED2">
        <w:rPr>
          <w:rFonts w:asciiTheme="majorHAnsi" w:eastAsiaTheme="majorEastAsia" w:hAnsiTheme="majorHAnsi" w:cstheme="majorBidi"/>
          <w:color w:val="2F5496" w:themeColor="accent1" w:themeShade="BF"/>
          <w:sz w:val="24"/>
          <w:szCs w:val="24"/>
        </w:rPr>
        <w:t>Yemisi</w:t>
      </w:r>
      <w:proofErr w:type="spellEnd"/>
      <w:r w:rsidRPr="00D44ED2">
        <w:rPr>
          <w:rFonts w:asciiTheme="majorHAnsi" w:eastAsiaTheme="majorEastAsia" w:hAnsiTheme="majorHAnsi" w:cstheme="majorBidi"/>
          <w:color w:val="2F5496" w:themeColor="accent1" w:themeShade="BF"/>
          <w:sz w:val="24"/>
          <w:szCs w:val="24"/>
        </w:rPr>
        <w:t xml:space="preserve"> </w:t>
      </w:r>
      <w:proofErr w:type="spellStart"/>
      <w:r w:rsidRPr="00D44ED2">
        <w:rPr>
          <w:rFonts w:asciiTheme="majorHAnsi" w:eastAsiaTheme="majorEastAsia" w:hAnsiTheme="majorHAnsi" w:cstheme="majorBidi"/>
          <w:color w:val="2F5496" w:themeColor="accent1" w:themeShade="BF"/>
          <w:sz w:val="24"/>
          <w:szCs w:val="24"/>
        </w:rPr>
        <w:t>Ogunleye</w:t>
      </w:r>
      <w:proofErr w:type="spellEnd"/>
      <w:r w:rsidRPr="00D44ED2">
        <w:rPr>
          <w:rFonts w:asciiTheme="majorHAnsi" w:eastAsiaTheme="majorEastAsia" w:hAnsiTheme="majorHAnsi" w:cstheme="majorBidi"/>
          <w:color w:val="2F5496" w:themeColor="accent1" w:themeShade="BF"/>
          <w:sz w:val="24"/>
          <w:szCs w:val="24"/>
        </w:rPr>
        <w:t xml:space="preserve"> qui, en pleine conférence de presse, après avoir gagné la médaille d’or, a chanté un gospel sur la grâce de Dieu qui, selon elle, lui a permis de persévérer dans l’épreuve. Ainsi </w:t>
      </w:r>
      <w:proofErr w:type="spellStart"/>
      <w:r w:rsidRPr="00D44ED2">
        <w:rPr>
          <w:rFonts w:asciiTheme="majorHAnsi" w:eastAsiaTheme="majorEastAsia" w:hAnsiTheme="majorHAnsi" w:cstheme="majorBidi"/>
          <w:color w:val="2F5496" w:themeColor="accent1" w:themeShade="BF"/>
          <w:sz w:val="24"/>
          <w:szCs w:val="24"/>
        </w:rPr>
        <w:t>Cyréna</w:t>
      </w:r>
      <w:proofErr w:type="spellEnd"/>
      <w:r w:rsidRPr="00D44ED2">
        <w:rPr>
          <w:rFonts w:asciiTheme="majorHAnsi" w:eastAsiaTheme="majorEastAsia" w:hAnsiTheme="majorHAnsi" w:cstheme="majorBidi"/>
          <w:color w:val="2F5496" w:themeColor="accent1" w:themeShade="BF"/>
          <w:sz w:val="24"/>
          <w:szCs w:val="24"/>
        </w:rPr>
        <w:t xml:space="preserve"> Samba-</w:t>
      </w:r>
      <w:proofErr w:type="spellStart"/>
      <w:r w:rsidRPr="00D44ED2">
        <w:rPr>
          <w:rFonts w:asciiTheme="majorHAnsi" w:eastAsiaTheme="majorEastAsia" w:hAnsiTheme="majorHAnsi" w:cstheme="majorBidi"/>
          <w:color w:val="2F5496" w:themeColor="accent1" w:themeShade="BF"/>
          <w:sz w:val="24"/>
          <w:szCs w:val="24"/>
        </w:rPr>
        <w:t>Mayela</w:t>
      </w:r>
      <w:proofErr w:type="spellEnd"/>
      <w:r w:rsidRPr="00D44ED2">
        <w:rPr>
          <w:rFonts w:asciiTheme="majorHAnsi" w:eastAsiaTheme="majorEastAsia" w:hAnsiTheme="majorHAnsi" w:cstheme="majorBidi"/>
          <w:color w:val="2F5496" w:themeColor="accent1" w:themeShade="BF"/>
          <w:sz w:val="24"/>
          <w:szCs w:val="24"/>
        </w:rPr>
        <w:t xml:space="preserve">, qui après avoir remporté la médaille d’argent du 100 mètres haies et unique podium pour la France en athlétisme, a remercié Jésus et affirmé, au micro de Nelson Monfort sur France TV : </w:t>
      </w:r>
      <w:r w:rsidRPr="00D44ED2">
        <w:rPr>
          <w:rFonts w:asciiTheme="majorHAnsi" w:eastAsiaTheme="majorEastAsia" w:hAnsiTheme="majorHAnsi" w:cstheme="majorBidi"/>
          <w:i/>
          <w:iCs/>
          <w:color w:val="2F5496" w:themeColor="accent1" w:themeShade="BF"/>
          <w:sz w:val="24"/>
          <w:szCs w:val="24"/>
        </w:rPr>
        <w:t>« Sans la foi, je ne serais pas là. »</w:t>
      </w:r>
      <w:r w:rsidRPr="00D44ED2">
        <w:rPr>
          <w:rFonts w:asciiTheme="majorHAnsi" w:eastAsiaTheme="majorEastAsia" w:hAnsiTheme="majorHAnsi" w:cstheme="majorBidi"/>
          <w:color w:val="2F5496" w:themeColor="accent1" w:themeShade="BF"/>
          <w:sz w:val="24"/>
          <w:szCs w:val="24"/>
        </w:rPr>
        <w:t> Ainsi encore la spectaculaire action de grâce sur le terrain du tennisman serbe Novak Djokovic, qui a enfin gagné le seul titre qu’il n’avait pas : la médaille d’or aux JO.</w:t>
      </w:r>
    </w:p>
    <w:p w14:paraId="31E941B2" w14:textId="77777777" w:rsidR="00D44ED2" w:rsidRPr="00D44ED2" w:rsidRDefault="00D44ED2" w:rsidP="00D44ED2">
      <w:pPr>
        <w:jc w:val="both"/>
        <w:rPr>
          <w:rFonts w:asciiTheme="majorHAnsi" w:eastAsiaTheme="majorEastAsia" w:hAnsiTheme="majorHAnsi" w:cstheme="majorBidi"/>
          <w:color w:val="2F5496" w:themeColor="accent1" w:themeShade="BF"/>
          <w:sz w:val="24"/>
          <w:szCs w:val="24"/>
        </w:rPr>
      </w:pPr>
      <w:r w:rsidRPr="00D44ED2">
        <w:rPr>
          <w:rFonts w:asciiTheme="majorHAnsi" w:eastAsiaTheme="majorEastAsia" w:hAnsiTheme="majorHAnsi" w:cstheme="majorBidi"/>
          <w:color w:val="2F5496" w:themeColor="accent1" w:themeShade="BF"/>
          <w:sz w:val="24"/>
          <w:szCs w:val="24"/>
        </w:rPr>
        <w:t>Fait notable, aucun de ces gestes ou de ces témoignages n’a provoqué la moindre polémique. Ils semblent au contraire avoir touché positivement un public bien au-delà des milieux chrétiens, si on en juge par les commentaires qu’ils ont suscités sur les réseaux sociaux.</w:t>
      </w:r>
    </w:p>
    <w:p w14:paraId="5C8A2992" w14:textId="77777777" w:rsidR="00D44ED2" w:rsidRPr="00D44ED2" w:rsidRDefault="00D44ED2" w:rsidP="00D44ED2">
      <w:pPr>
        <w:jc w:val="both"/>
        <w:rPr>
          <w:rFonts w:asciiTheme="majorHAnsi" w:eastAsiaTheme="majorEastAsia" w:hAnsiTheme="majorHAnsi" w:cstheme="majorBidi"/>
          <w:b/>
          <w:bCs/>
          <w:color w:val="2F5496" w:themeColor="accent1" w:themeShade="BF"/>
          <w:sz w:val="24"/>
          <w:szCs w:val="24"/>
        </w:rPr>
      </w:pPr>
      <w:r w:rsidRPr="00D44ED2">
        <w:rPr>
          <w:rFonts w:asciiTheme="majorHAnsi" w:eastAsiaTheme="majorEastAsia" w:hAnsiTheme="majorHAnsi" w:cstheme="majorBidi"/>
          <w:b/>
          <w:bCs/>
          <w:color w:val="2F5496" w:themeColor="accent1" w:themeShade="BF"/>
          <w:sz w:val="24"/>
          <w:szCs w:val="24"/>
        </w:rPr>
        <w:t>Un phénomène grandissant</w:t>
      </w:r>
    </w:p>
    <w:p w14:paraId="3B69B30F" w14:textId="77777777" w:rsidR="00D44ED2" w:rsidRPr="00D44ED2" w:rsidRDefault="00D44ED2" w:rsidP="00D44ED2">
      <w:pPr>
        <w:jc w:val="both"/>
        <w:rPr>
          <w:rFonts w:asciiTheme="majorHAnsi" w:eastAsiaTheme="majorEastAsia" w:hAnsiTheme="majorHAnsi" w:cstheme="majorBidi"/>
          <w:color w:val="2F5496" w:themeColor="accent1" w:themeShade="BF"/>
          <w:sz w:val="24"/>
          <w:szCs w:val="24"/>
        </w:rPr>
      </w:pPr>
      <w:r w:rsidRPr="00D44ED2">
        <w:rPr>
          <w:rFonts w:asciiTheme="majorHAnsi" w:eastAsiaTheme="majorEastAsia" w:hAnsiTheme="majorHAnsi" w:cstheme="majorBidi"/>
          <w:i/>
          <w:iCs/>
          <w:color w:val="2F5496" w:themeColor="accent1" w:themeShade="BF"/>
          <w:sz w:val="24"/>
          <w:szCs w:val="24"/>
        </w:rPr>
        <w:t>« Ces expressions d’athlètes se sont banalisées et elles ne suscitent plus de polémiques et les médias ne les ridiculisent pas »,</w:t>
      </w:r>
      <w:r w:rsidRPr="00D44ED2">
        <w:rPr>
          <w:rFonts w:asciiTheme="majorHAnsi" w:eastAsiaTheme="majorEastAsia" w:hAnsiTheme="majorHAnsi" w:cstheme="majorBidi"/>
          <w:color w:val="2F5496" w:themeColor="accent1" w:themeShade="BF"/>
          <w:sz w:val="24"/>
          <w:szCs w:val="24"/>
        </w:rPr>
        <w:t xml:space="preserve"> se réjouit Arnaud Bouthéon, auteur de </w:t>
      </w:r>
      <w:r w:rsidRPr="00D44ED2">
        <w:rPr>
          <w:rFonts w:asciiTheme="majorHAnsi" w:eastAsiaTheme="majorEastAsia" w:hAnsiTheme="majorHAnsi" w:cstheme="majorBidi"/>
          <w:i/>
          <w:iCs/>
          <w:color w:val="2F5496" w:themeColor="accent1" w:themeShade="BF"/>
          <w:sz w:val="24"/>
          <w:szCs w:val="24"/>
        </w:rPr>
        <w:t xml:space="preserve">Comme un athlète de Dieu </w:t>
      </w:r>
      <w:r w:rsidRPr="00D44ED2">
        <w:rPr>
          <w:rFonts w:asciiTheme="majorHAnsi" w:eastAsiaTheme="majorEastAsia" w:hAnsiTheme="majorHAnsi" w:cstheme="majorBidi"/>
          <w:color w:val="2F5496" w:themeColor="accent1" w:themeShade="BF"/>
          <w:sz w:val="24"/>
          <w:szCs w:val="24"/>
        </w:rPr>
        <w:t xml:space="preserve">(Salvator) et membre du comité d’orientation du projet « l’Église catholique et JO de Paris 2024 ». Il précise : </w:t>
      </w:r>
      <w:r w:rsidRPr="00D44ED2">
        <w:rPr>
          <w:rFonts w:asciiTheme="majorHAnsi" w:eastAsiaTheme="majorEastAsia" w:hAnsiTheme="majorHAnsi" w:cstheme="majorBidi"/>
          <w:i/>
          <w:iCs/>
          <w:color w:val="2F5496" w:themeColor="accent1" w:themeShade="BF"/>
          <w:sz w:val="24"/>
          <w:szCs w:val="24"/>
        </w:rPr>
        <w:t>« Il s’agit d’un phénomène grandissant et en même temps naturel au sens où les champions expriment leur foi dans le prolongement de leur exploit sportif. Et tant que la foi est exprimée avant ou après l’épreuve, que cette expression ne parasite donc pas l’espace du jeu et qu’il n’y ait pas d’arrogance ni de prosélytisme, il n’y a aucune raison que cela cause des polémiques. »</w:t>
      </w:r>
    </w:p>
    <w:p w14:paraId="6B15158B" w14:textId="139EBA88" w:rsidR="00D44ED2" w:rsidRPr="00D44ED2" w:rsidRDefault="00D44ED2" w:rsidP="00D44ED2">
      <w:pPr>
        <w:jc w:val="both"/>
        <w:rPr>
          <w:rFonts w:asciiTheme="majorHAnsi" w:eastAsiaTheme="majorEastAsia" w:hAnsiTheme="majorHAnsi" w:cstheme="majorBidi"/>
          <w:color w:val="2F5496" w:themeColor="accent1" w:themeShade="BF"/>
          <w:sz w:val="24"/>
          <w:szCs w:val="24"/>
        </w:rPr>
      </w:pPr>
      <w:r w:rsidRPr="00D44ED2">
        <w:rPr>
          <w:rFonts w:asciiTheme="majorHAnsi" w:eastAsiaTheme="majorEastAsia" w:hAnsiTheme="majorHAnsi" w:cstheme="majorBidi"/>
          <w:color w:val="2F5496" w:themeColor="accent1" w:themeShade="BF"/>
          <w:sz w:val="24"/>
          <w:szCs w:val="24"/>
        </w:rPr>
        <w:t xml:space="preserve">Ce spécialiste du monde sportif rappelle aussi que </w:t>
      </w:r>
      <w:r w:rsidRPr="00D44ED2">
        <w:rPr>
          <w:rFonts w:asciiTheme="majorHAnsi" w:eastAsiaTheme="majorEastAsia" w:hAnsiTheme="majorHAnsi" w:cstheme="majorBidi"/>
          <w:i/>
          <w:iCs/>
          <w:color w:val="2F5496" w:themeColor="accent1" w:themeShade="BF"/>
          <w:sz w:val="24"/>
          <w:szCs w:val="24"/>
        </w:rPr>
        <w:t>« le monde de l’olympisme est plus ouvert au fait religieux que la Fifa, par exemple. Il permet ainsi mieux l’expression de la foi, en général ».</w:t>
      </w:r>
      <w:r w:rsidRPr="00D44ED2">
        <w:rPr>
          <w:rFonts w:asciiTheme="majorHAnsi" w:eastAsiaTheme="majorEastAsia" w:hAnsiTheme="majorHAnsi" w:cstheme="majorBidi"/>
          <w:color w:val="2F5496" w:themeColor="accent1" w:themeShade="BF"/>
          <w:sz w:val="24"/>
          <w:szCs w:val="24"/>
        </w:rPr>
        <w:t xml:space="preserve"> Pour Arnaud Bouthéon, le monde du sport vient </w:t>
      </w:r>
      <w:r w:rsidRPr="00D44ED2">
        <w:rPr>
          <w:rFonts w:asciiTheme="majorHAnsi" w:eastAsiaTheme="majorEastAsia" w:hAnsiTheme="majorHAnsi" w:cstheme="majorBidi"/>
          <w:i/>
          <w:iCs/>
          <w:color w:val="2F5496" w:themeColor="accent1" w:themeShade="BF"/>
          <w:sz w:val="24"/>
          <w:szCs w:val="24"/>
        </w:rPr>
        <w:t>« labourer notre humanité à travers des épreuves difficiles ».</w:t>
      </w:r>
      <w:r w:rsidRPr="00D44ED2">
        <w:rPr>
          <w:rFonts w:asciiTheme="majorHAnsi" w:eastAsiaTheme="majorEastAsia" w:hAnsiTheme="majorHAnsi" w:cstheme="majorBidi"/>
          <w:color w:val="2F5496" w:themeColor="accent1" w:themeShade="BF"/>
          <w:sz w:val="24"/>
          <w:szCs w:val="24"/>
        </w:rPr>
        <w:t xml:space="preserve"> À un moment donné, on voit aussi l’expression de la foi religieuse, qui doit avoir un espace de s’exprimer, </w:t>
      </w:r>
      <w:r w:rsidRPr="00D44ED2">
        <w:rPr>
          <w:rFonts w:asciiTheme="majorHAnsi" w:eastAsiaTheme="majorEastAsia" w:hAnsiTheme="majorHAnsi" w:cstheme="majorBidi"/>
          <w:i/>
          <w:iCs/>
          <w:color w:val="2F5496" w:themeColor="accent1" w:themeShade="BF"/>
          <w:sz w:val="24"/>
          <w:szCs w:val="24"/>
        </w:rPr>
        <w:t>« puisque le fait religieux traverse, lui aussi, l’humanité et il ouvre une porte sur le surnaturel ».</w:t>
      </w:r>
    </w:p>
    <w:p w14:paraId="22E856E8" w14:textId="77777777" w:rsidR="00D44ED2" w:rsidRPr="00D44ED2" w:rsidRDefault="00D44ED2" w:rsidP="00D44ED2">
      <w:pPr>
        <w:jc w:val="both"/>
        <w:rPr>
          <w:rFonts w:asciiTheme="majorHAnsi" w:eastAsiaTheme="majorEastAsia" w:hAnsiTheme="majorHAnsi" w:cstheme="majorBidi"/>
          <w:b/>
          <w:bCs/>
          <w:color w:val="2F5496" w:themeColor="accent1" w:themeShade="BF"/>
          <w:sz w:val="24"/>
          <w:szCs w:val="24"/>
        </w:rPr>
      </w:pPr>
      <w:r w:rsidRPr="00D44ED2">
        <w:rPr>
          <w:rFonts w:asciiTheme="majorHAnsi" w:eastAsiaTheme="majorEastAsia" w:hAnsiTheme="majorHAnsi" w:cstheme="majorBidi"/>
          <w:b/>
          <w:bCs/>
          <w:color w:val="2F5496" w:themeColor="accent1" w:themeShade="BF"/>
          <w:sz w:val="24"/>
          <w:szCs w:val="24"/>
        </w:rPr>
        <w:t>La foi offre un espace liberté intérieure</w:t>
      </w:r>
    </w:p>
    <w:p w14:paraId="465ABADA" w14:textId="77777777" w:rsidR="00D44ED2" w:rsidRPr="00D44ED2" w:rsidRDefault="00D44ED2" w:rsidP="00D44ED2">
      <w:pPr>
        <w:jc w:val="both"/>
        <w:rPr>
          <w:rFonts w:asciiTheme="majorHAnsi" w:eastAsiaTheme="majorEastAsia" w:hAnsiTheme="majorHAnsi" w:cstheme="majorBidi"/>
          <w:color w:val="2F5496" w:themeColor="accent1" w:themeShade="BF"/>
          <w:sz w:val="24"/>
          <w:szCs w:val="24"/>
        </w:rPr>
      </w:pPr>
      <w:r w:rsidRPr="00D44ED2">
        <w:rPr>
          <w:rFonts w:asciiTheme="majorHAnsi" w:eastAsiaTheme="majorEastAsia" w:hAnsiTheme="majorHAnsi" w:cstheme="majorBidi"/>
          <w:color w:val="2F5496" w:themeColor="accent1" w:themeShade="BF"/>
          <w:sz w:val="24"/>
          <w:szCs w:val="24"/>
        </w:rPr>
        <w:t xml:space="preserve">Mais pourquoi ce besoin de certains athlètes de dire leur foi ? Pour le spécialiste, il s’agit, au fond, </w:t>
      </w:r>
      <w:r w:rsidRPr="00D44ED2">
        <w:rPr>
          <w:rFonts w:asciiTheme="majorHAnsi" w:eastAsiaTheme="majorEastAsia" w:hAnsiTheme="majorHAnsi" w:cstheme="majorBidi"/>
          <w:i/>
          <w:iCs/>
          <w:color w:val="2F5496" w:themeColor="accent1" w:themeShade="BF"/>
          <w:sz w:val="24"/>
          <w:szCs w:val="24"/>
        </w:rPr>
        <w:t>« de rendre grâce à ce Dieu, à Jésus, qui rend possible la performance, le tout comme un prolongement naturel du geste sportif et non pas comme une revendication ».</w:t>
      </w:r>
      <w:r w:rsidRPr="00D44ED2">
        <w:rPr>
          <w:rFonts w:asciiTheme="majorHAnsi" w:eastAsiaTheme="majorEastAsia" w:hAnsiTheme="majorHAnsi" w:cstheme="majorBidi"/>
          <w:color w:val="2F5496" w:themeColor="accent1" w:themeShade="BF"/>
          <w:sz w:val="24"/>
          <w:szCs w:val="24"/>
        </w:rPr>
        <w:t xml:space="preserve"> Il rappelle aussi le rôle particulier que la foi peut jouer pour un sportif : </w:t>
      </w:r>
      <w:r w:rsidRPr="00D44ED2">
        <w:rPr>
          <w:rFonts w:asciiTheme="majorHAnsi" w:eastAsiaTheme="majorEastAsia" w:hAnsiTheme="majorHAnsi" w:cstheme="majorBidi"/>
          <w:i/>
          <w:iCs/>
          <w:color w:val="2F5496" w:themeColor="accent1" w:themeShade="BF"/>
          <w:sz w:val="24"/>
          <w:szCs w:val="24"/>
        </w:rPr>
        <w:t>« Pour être athlète de haut niveau,</w:t>
      </w:r>
      <w:r w:rsidRPr="00D44ED2">
        <w:rPr>
          <w:rFonts w:asciiTheme="majorHAnsi" w:eastAsiaTheme="majorEastAsia" w:hAnsiTheme="majorHAnsi" w:cstheme="majorBidi"/>
          <w:color w:val="2F5496" w:themeColor="accent1" w:themeShade="BF"/>
          <w:sz w:val="24"/>
          <w:szCs w:val="24"/>
        </w:rPr>
        <w:t xml:space="preserve"> nous dit-il, </w:t>
      </w:r>
      <w:r w:rsidRPr="00D44ED2">
        <w:rPr>
          <w:rFonts w:asciiTheme="majorHAnsi" w:eastAsiaTheme="majorEastAsia" w:hAnsiTheme="majorHAnsi" w:cstheme="majorBidi"/>
          <w:i/>
          <w:iCs/>
          <w:color w:val="2F5496" w:themeColor="accent1" w:themeShade="BF"/>
          <w:sz w:val="24"/>
          <w:szCs w:val="24"/>
        </w:rPr>
        <w:t>il faut avoir une discipline de vie et il faut travailler profondément son anthropologie personnelle par de l’introspection. Les athlètes sont souvent passés par des phases de grandes souffrances et de découragement. Pour persévérer, il faut avoir une vraie ascèse – un mot grec qui est étymologiquement lié à athlète – et une famille ou une communauté qui vous soutient. Dans ce contexte, il est certain que la foi est un supplément d’âme. Beaucoup de sportifs disent que la foi offre un espace de liberté intérieure. »</w:t>
      </w:r>
    </w:p>
    <w:p w14:paraId="21BF1C5B" w14:textId="77777777" w:rsidR="00D44ED2" w:rsidRPr="00D44ED2" w:rsidRDefault="00D44ED2" w:rsidP="00D44ED2">
      <w:pPr>
        <w:jc w:val="both"/>
        <w:rPr>
          <w:rFonts w:asciiTheme="majorHAnsi" w:eastAsiaTheme="majorEastAsia" w:hAnsiTheme="majorHAnsi" w:cstheme="majorBidi"/>
          <w:color w:val="2F5496" w:themeColor="accent1" w:themeShade="BF"/>
          <w:sz w:val="24"/>
          <w:szCs w:val="24"/>
        </w:rPr>
      </w:pPr>
      <w:r w:rsidRPr="00D44ED2">
        <w:rPr>
          <w:rFonts w:asciiTheme="majorHAnsi" w:eastAsiaTheme="majorEastAsia" w:hAnsiTheme="majorHAnsi" w:cstheme="majorBidi"/>
          <w:color w:val="2F5496" w:themeColor="accent1" w:themeShade="BF"/>
          <w:sz w:val="24"/>
          <w:szCs w:val="24"/>
        </w:rPr>
        <w:t xml:space="preserve">Une liberté d’autant plus nécessaire que les athlètes sont souvent des êtres blessés, obsédés par la performance et souffrent parfois de failles narcissiques : </w:t>
      </w:r>
      <w:r w:rsidRPr="00D44ED2">
        <w:rPr>
          <w:rFonts w:asciiTheme="majorHAnsi" w:eastAsiaTheme="majorEastAsia" w:hAnsiTheme="majorHAnsi" w:cstheme="majorBidi"/>
          <w:i/>
          <w:iCs/>
          <w:color w:val="2F5496" w:themeColor="accent1" w:themeShade="BF"/>
          <w:sz w:val="24"/>
          <w:szCs w:val="24"/>
        </w:rPr>
        <w:t xml:space="preserve">« Fragiles, voire névrosés, soumis à une pression de </w:t>
      </w:r>
      <w:r w:rsidRPr="00D44ED2">
        <w:rPr>
          <w:rFonts w:asciiTheme="majorHAnsi" w:eastAsiaTheme="majorEastAsia" w:hAnsiTheme="majorHAnsi" w:cstheme="majorBidi"/>
          <w:i/>
          <w:iCs/>
          <w:color w:val="2F5496" w:themeColor="accent1" w:themeShade="BF"/>
          <w:sz w:val="24"/>
          <w:szCs w:val="24"/>
        </w:rPr>
        <w:lastRenderedPageBreak/>
        <w:t>l’entourage, beaucoup d’entre eux trouvent dans la foi et dans la communauté à laquelle ils sont liés par leur foi une possibilité de se libérer par rapport à l’obsession de la performance et aussi se consoler. Ils peuvent se dire : j’offre tout pour une réalité qui va au-delà de mon ego. Le Jour J, ils peuvent rester concentrés, mais en même temps ils sont libérés. Et comme ils ont misé sur une réalité supérieure, les aléas de la fortune ne vont pas tout détruire. »</w:t>
      </w:r>
    </w:p>
    <w:p w14:paraId="5B1DA62D" w14:textId="77777777" w:rsidR="00D44ED2" w:rsidRPr="00D44ED2" w:rsidRDefault="00D44ED2" w:rsidP="00D44ED2">
      <w:pPr>
        <w:jc w:val="both"/>
        <w:rPr>
          <w:rFonts w:asciiTheme="majorHAnsi" w:eastAsiaTheme="majorEastAsia" w:hAnsiTheme="majorHAnsi" w:cstheme="majorBidi"/>
          <w:color w:val="2F5496" w:themeColor="accent1" w:themeShade="BF"/>
          <w:sz w:val="24"/>
          <w:szCs w:val="24"/>
        </w:rPr>
      </w:pPr>
      <w:r w:rsidRPr="00D44ED2">
        <w:rPr>
          <w:rFonts w:asciiTheme="majorHAnsi" w:eastAsiaTheme="majorEastAsia" w:hAnsiTheme="majorHAnsi" w:cstheme="majorBidi"/>
          <w:color w:val="2F5496" w:themeColor="accent1" w:themeShade="BF"/>
          <w:sz w:val="24"/>
          <w:szCs w:val="24"/>
        </w:rPr>
        <w:t xml:space="preserve">De fait, les athlètes cités plus haut ont tous les trois traversé d’importantes souffrances avant d’atteindre le podium aux JO de Paris. </w:t>
      </w:r>
      <w:proofErr w:type="spellStart"/>
      <w:r w:rsidRPr="00D44ED2">
        <w:rPr>
          <w:rFonts w:asciiTheme="majorHAnsi" w:eastAsiaTheme="majorEastAsia" w:hAnsiTheme="majorHAnsi" w:cstheme="majorBidi"/>
          <w:color w:val="2F5496" w:themeColor="accent1" w:themeShade="BF"/>
          <w:sz w:val="24"/>
          <w:szCs w:val="24"/>
        </w:rPr>
        <w:t>Yemisi</w:t>
      </w:r>
      <w:proofErr w:type="spellEnd"/>
      <w:r w:rsidRPr="00D44ED2">
        <w:rPr>
          <w:rFonts w:asciiTheme="majorHAnsi" w:eastAsiaTheme="majorEastAsia" w:hAnsiTheme="majorHAnsi" w:cstheme="majorBidi"/>
          <w:color w:val="2F5496" w:themeColor="accent1" w:themeShade="BF"/>
          <w:sz w:val="24"/>
          <w:szCs w:val="24"/>
        </w:rPr>
        <w:t xml:space="preserve"> </w:t>
      </w:r>
      <w:proofErr w:type="spellStart"/>
      <w:r w:rsidRPr="00D44ED2">
        <w:rPr>
          <w:rFonts w:asciiTheme="majorHAnsi" w:eastAsiaTheme="majorEastAsia" w:hAnsiTheme="majorHAnsi" w:cstheme="majorBidi"/>
          <w:color w:val="2F5496" w:themeColor="accent1" w:themeShade="BF"/>
          <w:sz w:val="24"/>
          <w:szCs w:val="24"/>
        </w:rPr>
        <w:t>Ogunleye</w:t>
      </w:r>
      <w:proofErr w:type="spellEnd"/>
      <w:r w:rsidRPr="00D44ED2">
        <w:rPr>
          <w:rFonts w:asciiTheme="majorHAnsi" w:eastAsiaTheme="majorEastAsia" w:hAnsiTheme="majorHAnsi" w:cstheme="majorBidi"/>
          <w:color w:val="2F5496" w:themeColor="accent1" w:themeShade="BF"/>
          <w:sz w:val="24"/>
          <w:szCs w:val="24"/>
        </w:rPr>
        <w:t xml:space="preserve"> doutait profondément d’elle-même, </w:t>
      </w:r>
      <w:proofErr w:type="spellStart"/>
      <w:r w:rsidRPr="00D44ED2">
        <w:rPr>
          <w:rFonts w:asciiTheme="majorHAnsi" w:eastAsiaTheme="majorEastAsia" w:hAnsiTheme="majorHAnsi" w:cstheme="majorBidi"/>
          <w:color w:val="2F5496" w:themeColor="accent1" w:themeShade="BF"/>
          <w:sz w:val="24"/>
          <w:szCs w:val="24"/>
        </w:rPr>
        <w:t>Cyréna</w:t>
      </w:r>
      <w:proofErr w:type="spellEnd"/>
      <w:r w:rsidRPr="00D44ED2">
        <w:rPr>
          <w:rFonts w:asciiTheme="majorHAnsi" w:eastAsiaTheme="majorEastAsia" w:hAnsiTheme="majorHAnsi" w:cstheme="majorBidi"/>
          <w:color w:val="2F5496" w:themeColor="accent1" w:themeShade="BF"/>
          <w:sz w:val="24"/>
          <w:szCs w:val="24"/>
        </w:rPr>
        <w:t xml:space="preserve"> Samba-</w:t>
      </w:r>
      <w:proofErr w:type="spellStart"/>
      <w:r w:rsidRPr="00D44ED2">
        <w:rPr>
          <w:rFonts w:asciiTheme="majorHAnsi" w:eastAsiaTheme="majorEastAsia" w:hAnsiTheme="majorHAnsi" w:cstheme="majorBidi"/>
          <w:color w:val="2F5496" w:themeColor="accent1" w:themeShade="BF"/>
          <w:sz w:val="24"/>
          <w:szCs w:val="24"/>
        </w:rPr>
        <w:t>Mayela</w:t>
      </w:r>
      <w:proofErr w:type="spellEnd"/>
      <w:r w:rsidRPr="00D44ED2">
        <w:rPr>
          <w:rFonts w:asciiTheme="majorHAnsi" w:eastAsiaTheme="majorEastAsia" w:hAnsiTheme="majorHAnsi" w:cstheme="majorBidi"/>
          <w:color w:val="2F5496" w:themeColor="accent1" w:themeShade="BF"/>
          <w:sz w:val="24"/>
          <w:szCs w:val="24"/>
        </w:rPr>
        <w:t xml:space="preserve"> a été victime d’un Covid long l’année dernière qui avait fortement réduit ses capacités et Novak Djokovic, à 37 ans, avait été opéré il y a deux mois et n’avait gagné aucune grande compétition cette année. Ils auraient donc pu tout abandonner, mais ils disent avoir trouvé dans leur foi en Jésus les ressources nécessaires pour persévérer. Ils ont donc voulu exprimer leur gratitude.</w:t>
      </w:r>
    </w:p>
    <w:p w14:paraId="3D7E02EC" w14:textId="40F9C3B8" w:rsidR="00D273D5" w:rsidRPr="00D44ED2" w:rsidRDefault="00D273D5" w:rsidP="00D44ED2">
      <w:pPr>
        <w:jc w:val="both"/>
        <w:rPr>
          <w:sz w:val="18"/>
          <w:szCs w:val="18"/>
        </w:rPr>
      </w:pPr>
    </w:p>
    <w:sectPr w:rsidR="00D273D5" w:rsidRPr="00D44ED2"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3043F2"/>
    <w:rsid w:val="00426DE6"/>
    <w:rsid w:val="0043176D"/>
    <w:rsid w:val="00513C20"/>
    <w:rsid w:val="005F4E2A"/>
    <w:rsid w:val="0082096A"/>
    <w:rsid w:val="009176E0"/>
    <w:rsid w:val="00991DED"/>
    <w:rsid w:val="00D273D5"/>
    <w:rsid w:val="00D44ED2"/>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3016">
      <w:bodyDiv w:val="1"/>
      <w:marLeft w:val="0"/>
      <w:marRight w:val="0"/>
      <w:marTop w:val="0"/>
      <w:marBottom w:val="0"/>
      <w:divBdr>
        <w:top w:val="none" w:sz="0" w:space="0" w:color="auto"/>
        <w:left w:val="none" w:sz="0" w:space="0" w:color="auto"/>
        <w:bottom w:val="none" w:sz="0" w:space="0" w:color="auto"/>
        <w:right w:val="none" w:sz="0" w:space="0" w:color="auto"/>
      </w:divBdr>
      <w:divsChild>
        <w:div w:id="1710840263">
          <w:marLeft w:val="0"/>
          <w:marRight w:val="0"/>
          <w:marTop w:val="0"/>
          <w:marBottom w:val="0"/>
          <w:divBdr>
            <w:top w:val="none" w:sz="0" w:space="0" w:color="auto"/>
            <w:left w:val="none" w:sz="0" w:space="0" w:color="auto"/>
            <w:bottom w:val="none" w:sz="0" w:space="0" w:color="auto"/>
            <w:right w:val="none" w:sz="0" w:space="0" w:color="auto"/>
          </w:divBdr>
          <w:divsChild>
            <w:div w:id="537670195">
              <w:marLeft w:val="0"/>
              <w:marRight w:val="0"/>
              <w:marTop w:val="0"/>
              <w:marBottom w:val="0"/>
              <w:divBdr>
                <w:top w:val="none" w:sz="0" w:space="0" w:color="auto"/>
                <w:left w:val="none" w:sz="0" w:space="0" w:color="auto"/>
                <w:bottom w:val="none" w:sz="0" w:space="0" w:color="auto"/>
                <w:right w:val="none" w:sz="0" w:space="0" w:color="auto"/>
              </w:divBdr>
              <w:divsChild>
                <w:div w:id="1646861635">
                  <w:marLeft w:val="0"/>
                  <w:marRight w:val="0"/>
                  <w:marTop w:val="0"/>
                  <w:marBottom w:val="0"/>
                  <w:divBdr>
                    <w:top w:val="none" w:sz="0" w:space="0" w:color="auto"/>
                    <w:left w:val="none" w:sz="0" w:space="0" w:color="auto"/>
                    <w:bottom w:val="none" w:sz="0" w:space="0" w:color="auto"/>
                    <w:right w:val="none" w:sz="0" w:space="0" w:color="auto"/>
                  </w:divBdr>
                </w:div>
                <w:div w:id="955016003">
                  <w:marLeft w:val="0"/>
                  <w:marRight w:val="0"/>
                  <w:marTop w:val="0"/>
                  <w:marBottom w:val="0"/>
                  <w:divBdr>
                    <w:top w:val="none" w:sz="0" w:space="0" w:color="auto"/>
                    <w:left w:val="none" w:sz="0" w:space="0" w:color="auto"/>
                    <w:bottom w:val="none" w:sz="0" w:space="0" w:color="auto"/>
                    <w:right w:val="none" w:sz="0" w:space="0" w:color="auto"/>
                  </w:divBdr>
                  <w:divsChild>
                    <w:div w:id="764305410">
                      <w:marLeft w:val="0"/>
                      <w:marRight w:val="0"/>
                      <w:marTop w:val="0"/>
                      <w:marBottom w:val="0"/>
                      <w:divBdr>
                        <w:top w:val="none" w:sz="0" w:space="0" w:color="auto"/>
                        <w:left w:val="none" w:sz="0" w:space="0" w:color="auto"/>
                        <w:bottom w:val="none" w:sz="0" w:space="0" w:color="auto"/>
                        <w:right w:val="none" w:sz="0" w:space="0" w:color="auto"/>
                      </w:divBdr>
                    </w:div>
                    <w:div w:id="11008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84019">
          <w:marLeft w:val="0"/>
          <w:marRight w:val="0"/>
          <w:marTop w:val="0"/>
          <w:marBottom w:val="0"/>
          <w:divBdr>
            <w:top w:val="none" w:sz="0" w:space="0" w:color="auto"/>
            <w:left w:val="none" w:sz="0" w:space="0" w:color="auto"/>
            <w:bottom w:val="none" w:sz="0" w:space="0" w:color="auto"/>
            <w:right w:val="none" w:sz="0" w:space="0" w:color="auto"/>
          </w:divBdr>
          <w:divsChild>
            <w:div w:id="895550419">
              <w:marLeft w:val="0"/>
              <w:marRight w:val="0"/>
              <w:marTop w:val="0"/>
              <w:marBottom w:val="0"/>
              <w:divBdr>
                <w:top w:val="none" w:sz="0" w:space="0" w:color="auto"/>
                <w:left w:val="none" w:sz="0" w:space="0" w:color="auto"/>
                <w:bottom w:val="none" w:sz="0" w:space="0" w:color="auto"/>
                <w:right w:val="none" w:sz="0" w:space="0" w:color="auto"/>
              </w:divBdr>
              <w:divsChild>
                <w:div w:id="1725255840">
                  <w:marLeft w:val="0"/>
                  <w:marRight w:val="0"/>
                  <w:marTop w:val="0"/>
                  <w:marBottom w:val="0"/>
                  <w:divBdr>
                    <w:top w:val="none" w:sz="0" w:space="0" w:color="auto"/>
                    <w:left w:val="none" w:sz="0" w:space="0" w:color="auto"/>
                    <w:bottom w:val="none" w:sz="0" w:space="0" w:color="auto"/>
                    <w:right w:val="none" w:sz="0" w:space="0" w:color="auto"/>
                  </w:divBdr>
                  <w:divsChild>
                    <w:div w:id="14026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203">
              <w:marLeft w:val="0"/>
              <w:marRight w:val="0"/>
              <w:marTop w:val="0"/>
              <w:marBottom w:val="0"/>
              <w:divBdr>
                <w:top w:val="none" w:sz="0" w:space="0" w:color="auto"/>
                <w:left w:val="none" w:sz="0" w:space="0" w:color="auto"/>
                <w:bottom w:val="none" w:sz="0" w:space="0" w:color="auto"/>
                <w:right w:val="none" w:sz="0" w:space="0" w:color="auto"/>
              </w:divBdr>
            </w:div>
            <w:div w:id="1770348948">
              <w:marLeft w:val="0"/>
              <w:marRight w:val="0"/>
              <w:marTop w:val="0"/>
              <w:marBottom w:val="0"/>
              <w:divBdr>
                <w:top w:val="none" w:sz="0" w:space="0" w:color="auto"/>
                <w:left w:val="none" w:sz="0" w:space="0" w:color="auto"/>
                <w:bottom w:val="none" w:sz="0" w:space="0" w:color="auto"/>
                <w:right w:val="none" w:sz="0" w:space="0" w:color="auto"/>
              </w:divBdr>
              <w:divsChild>
                <w:div w:id="942226589">
                  <w:marLeft w:val="0"/>
                  <w:marRight w:val="0"/>
                  <w:marTop w:val="0"/>
                  <w:marBottom w:val="0"/>
                  <w:divBdr>
                    <w:top w:val="none" w:sz="0" w:space="0" w:color="auto"/>
                    <w:left w:val="none" w:sz="0" w:space="0" w:color="auto"/>
                    <w:bottom w:val="none" w:sz="0" w:space="0" w:color="auto"/>
                    <w:right w:val="none" w:sz="0" w:space="0" w:color="auto"/>
                  </w:divBdr>
                </w:div>
                <w:div w:id="2059552624">
                  <w:marLeft w:val="0"/>
                  <w:marRight w:val="0"/>
                  <w:marTop w:val="0"/>
                  <w:marBottom w:val="0"/>
                  <w:divBdr>
                    <w:top w:val="none" w:sz="0" w:space="0" w:color="auto"/>
                    <w:left w:val="none" w:sz="0" w:space="0" w:color="auto"/>
                    <w:bottom w:val="none" w:sz="0" w:space="0" w:color="auto"/>
                    <w:right w:val="none" w:sz="0" w:space="0" w:color="auto"/>
                  </w:divBdr>
                </w:div>
                <w:div w:id="541986426">
                  <w:marLeft w:val="0"/>
                  <w:marRight w:val="0"/>
                  <w:marTop w:val="0"/>
                  <w:marBottom w:val="0"/>
                  <w:divBdr>
                    <w:top w:val="none" w:sz="0" w:space="0" w:color="auto"/>
                    <w:left w:val="none" w:sz="0" w:space="0" w:color="auto"/>
                    <w:bottom w:val="none" w:sz="0" w:space="0" w:color="auto"/>
                    <w:right w:val="none" w:sz="0" w:space="0" w:color="auto"/>
                  </w:divBdr>
                </w:div>
              </w:divsChild>
            </w:div>
            <w:div w:id="1926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604237">
      <w:bodyDiv w:val="1"/>
      <w:marLeft w:val="0"/>
      <w:marRight w:val="0"/>
      <w:marTop w:val="0"/>
      <w:marBottom w:val="0"/>
      <w:divBdr>
        <w:top w:val="none" w:sz="0" w:space="0" w:color="auto"/>
        <w:left w:val="none" w:sz="0" w:space="0" w:color="auto"/>
        <w:bottom w:val="none" w:sz="0" w:space="0" w:color="auto"/>
        <w:right w:val="none" w:sz="0" w:space="0" w:color="auto"/>
      </w:divBdr>
      <w:divsChild>
        <w:div w:id="1072703834">
          <w:marLeft w:val="0"/>
          <w:marRight w:val="0"/>
          <w:marTop w:val="0"/>
          <w:marBottom w:val="0"/>
          <w:divBdr>
            <w:top w:val="none" w:sz="0" w:space="0" w:color="auto"/>
            <w:left w:val="none" w:sz="0" w:space="0" w:color="auto"/>
            <w:bottom w:val="none" w:sz="0" w:space="0" w:color="auto"/>
            <w:right w:val="none" w:sz="0" w:space="0" w:color="auto"/>
          </w:divBdr>
          <w:divsChild>
            <w:div w:id="1221015087">
              <w:marLeft w:val="0"/>
              <w:marRight w:val="0"/>
              <w:marTop w:val="0"/>
              <w:marBottom w:val="0"/>
              <w:divBdr>
                <w:top w:val="none" w:sz="0" w:space="0" w:color="auto"/>
                <w:left w:val="none" w:sz="0" w:space="0" w:color="auto"/>
                <w:bottom w:val="none" w:sz="0" w:space="0" w:color="auto"/>
                <w:right w:val="none" w:sz="0" w:space="0" w:color="auto"/>
              </w:divBdr>
              <w:divsChild>
                <w:div w:id="1517959526">
                  <w:marLeft w:val="0"/>
                  <w:marRight w:val="0"/>
                  <w:marTop w:val="0"/>
                  <w:marBottom w:val="0"/>
                  <w:divBdr>
                    <w:top w:val="none" w:sz="0" w:space="0" w:color="auto"/>
                    <w:left w:val="none" w:sz="0" w:space="0" w:color="auto"/>
                    <w:bottom w:val="none" w:sz="0" w:space="0" w:color="auto"/>
                    <w:right w:val="none" w:sz="0" w:space="0" w:color="auto"/>
                  </w:divBdr>
                </w:div>
                <w:div w:id="1735422238">
                  <w:marLeft w:val="0"/>
                  <w:marRight w:val="0"/>
                  <w:marTop w:val="0"/>
                  <w:marBottom w:val="0"/>
                  <w:divBdr>
                    <w:top w:val="none" w:sz="0" w:space="0" w:color="auto"/>
                    <w:left w:val="none" w:sz="0" w:space="0" w:color="auto"/>
                    <w:bottom w:val="none" w:sz="0" w:space="0" w:color="auto"/>
                    <w:right w:val="none" w:sz="0" w:space="0" w:color="auto"/>
                  </w:divBdr>
                  <w:divsChild>
                    <w:div w:id="429857322">
                      <w:marLeft w:val="0"/>
                      <w:marRight w:val="0"/>
                      <w:marTop w:val="0"/>
                      <w:marBottom w:val="0"/>
                      <w:divBdr>
                        <w:top w:val="none" w:sz="0" w:space="0" w:color="auto"/>
                        <w:left w:val="none" w:sz="0" w:space="0" w:color="auto"/>
                        <w:bottom w:val="none" w:sz="0" w:space="0" w:color="auto"/>
                        <w:right w:val="none" w:sz="0" w:space="0" w:color="auto"/>
                      </w:divBdr>
                    </w:div>
                    <w:div w:id="10959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7223">
          <w:marLeft w:val="0"/>
          <w:marRight w:val="0"/>
          <w:marTop w:val="0"/>
          <w:marBottom w:val="0"/>
          <w:divBdr>
            <w:top w:val="none" w:sz="0" w:space="0" w:color="auto"/>
            <w:left w:val="none" w:sz="0" w:space="0" w:color="auto"/>
            <w:bottom w:val="none" w:sz="0" w:space="0" w:color="auto"/>
            <w:right w:val="none" w:sz="0" w:space="0" w:color="auto"/>
          </w:divBdr>
          <w:divsChild>
            <w:div w:id="593786054">
              <w:marLeft w:val="0"/>
              <w:marRight w:val="0"/>
              <w:marTop w:val="0"/>
              <w:marBottom w:val="0"/>
              <w:divBdr>
                <w:top w:val="none" w:sz="0" w:space="0" w:color="auto"/>
                <w:left w:val="none" w:sz="0" w:space="0" w:color="auto"/>
                <w:bottom w:val="none" w:sz="0" w:space="0" w:color="auto"/>
                <w:right w:val="none" w:sz="0" w:space="0" w:color="auto"/>
              </w:divBdr>
              <w:divsChild>
                <w:div w:id="1021316298">
                  <w:marLeft w:val="0"/>
                  <w:marRight w:val="0"/>
                  <w:marTop w:val="0"/>
                  <w:marBottom w:val="0"/>
                  <w:divBdr>
                    <w:top w:val="none" w:sz="0" w:space="0" w:color="auto"/>
                    <w:left w:val="none" w:sz="0" w:space="0" w:color="auto"/>
                    <w:bottom w:val="none" w:sz="0" w:space="0" w:color="auto"/>
                    <w:right w:val="none" w:sz="0" w:space="0" w:color="auto"/>
                  </w:divBdr>
                  <w:divsChild>
                    <w:div w:id="485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333">
              <w:marLeft w:val="0"/>
              <w:marRight w:val="0"/>
              <w:marTop w:val="0"/>
              <w:marBottom w:val="0"/>
              <w:divBdr>
                <w:top w:val="none" w:sz="0" w:space="0" w:color="auto"/>
                <w:left w:val="none" w:sz="0" w:space="0" w:color="auto"/>
                <w:bottom w:val="none" w:sz="0" w:space="0" w:color="auto"/>
                <w:right w:val="none" w:sz="0" w:space="0" w:color="auto"/>
              </w:divBdr>
            </w:div>
            <w:div w:id="1089737550">
              <w:marLeft w:val="0"/>
              <w:marRight w:val="0"/>
              <w:marTop w:val="0"/>
              <w:marBottom w:val="0"/>
              <w:divBdr>
                <w:top w:val="none" w:sz="0" w:space="0" w:color="auto"/>
                <w:left w:val="none" w:sz="0" w:space="0" w:color="auto"/>
                <w:bottom w:val="none" w:sz="0" w:space="0" w:color="auto"/>
                <w:right w:val="none" w:sz="0" w:space="0" w:color="auto"/>
              </w:divBdr>
              <w:divsChild>
                <w:div w:id="1658997687">
                  <w:marLeft w:val="0"/>
                  <w:marRight w:val="0"/>
                  <w:marTop w:val="0"/>
                  <w:marBottom w:val="0"/>
                  <w:divBdr>
                    <w:top w:val="none" w:sz="0" w:space="0" w:color="auto"/>
                    <w:left w:val="none" w:sz="0" w:space="0" w:color="auto"/>
                    <w:bottom w:val="none" w:sz="0" w:space="0" w:color="auto"/>
                    <w:right w:val="none" w:sz="0" w:space="0" w:color="auto"/>
                  </w:divBdr>
                </w:div>
                <w:div w:id="1225919142">
                  <w:marLeft w:val="0"/>
                  <w:marRight w:val="0"/>
                  <w:marTop w:val="0"/>
                  <w:marBottom w:val="0"/>
                  <w:divBdr>
                    <w:top w:val="none" w:sz="0" w:space="0" w:color="auto"/>
                    <w:left w:val="none" w:sz="0" w:space="0" w:color="auto"/>
                    <w:bottom w:val="none" w:sz="0" w:space="0" w:color="auto"/>
                    <w:right w:val="none" w:sz="0" w:space="0" w:color="auto"/>
                  </w:divBdr>
                </w:div>
                <w:div w:id="295451697">
                  <w:marLeft w:val="0"/>
                  <w:marRight w:val="0"/>
                  <w:marTop w:val="0"/>
                  <w:marBottom w:val="0"/>
                  <w:divBdr>
                    <w:top w:val="none" w:sz="0" w:space="0" w:color="auto"/>
                    <w:left w:val="none" w:sz="0" w:space="0" w:color="auto"/>
                    <w:bottom w:val="none" w:sz="0" w:space="0" w:color="auto"/>
                    <w:right w:val="none" w:sz="0" w:space="0" w:color="auto"/>
                  </w:divBdr>
                </w:div>
              </w:divsChild>
            </w:div>
            <w:div w:id="3596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vie.fr/auteur/henrik-lindel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778</Words>
  <Characters>4280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2024-08-13T18:12:00Z</dcterms:modified>
</cp:coreProperties>
</file>