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6EA3" w14:textId="552E58C5" w:rsidR="00A96D7E" w:rsidRPr="00A96D7E" w:rsidRDefault="00A96D7E" w:rsidP="00A96D7E">
      <w:pPr>
        <w:jc w:val="center"/>
        <w:rPr>
          <w:b/>
          <w:bCs/>
          <w:sz w:val="32"/>
          <w:szCs w:val="32"/>
        </w:rPr>
      </w:pPr>
      <w:r w:rsidRPr="00A96D7E">
        <w:rPr>
          <w:b/>
          <w:bCs/>
          <w:sz w:val="32"/>
          <w:szCs w:val="32"/>
        </w:rPr>
        <w:t>JO de Paris</w:t>
      </w:r>
      <w:r>
        <w:rPr>
          <w:b/>
          <w:bCs/>
          <w:sz w:val="32"/>
          <w:szCs w:val="32"/>
        </w:rPr>
        <w:t xml:space="preserve"> </w:t>
      </w:r>
      <w:r w:rsidRPr="00A96D7E">
        <w:rPr>
          <w:b/>
          <w:bCs/>
          <w:sz w:val="32"/>
          <w:szCs w:val="32"/>
        </w:rPr>
        <w:t>: Les jésuites mobilisés pour l'accueil des supporters</w:t>
      </w:r>
    </w:p>
    <w:p w14:paraId="2CCD12CC" w14:textId="383CFB98" w:rsidR="00A96D7E" w:rsidRPr="00A96D7E" w:rsidRDefault="00A96D7E" w:rsidP="00A96D7E">
      <w:pPr>
        <w:jc w:val="both"/>
        <w:rPr>
          <w:sz w:val="24"/>
          <w:szCs w:val="24"/>
        </w:rPr>
      </w:pPr>
      <w:r w:rsidRPr="00A96D7E">
        <w:rPr>
          <w:sz w:val="24"/>
          <w:szCs w:val="24"/>
        </w:rPr>
        <w:t xml:space="preserve">Pauline de Torsiac </w:t>
      </w:r>
      <w:r w:rsidRPr="00A96D7E">
        <w:rPr>
          <w:sz w:val="24"/>
          <w:szCs w:val="24"/>
        </w:rPr>
        <w:t>–</w:t>
      </w:r>
      <w:r w:rsidRPr="00A96D7E">
        <w:rPr>
          <w:sz w:val="24"/>
          <w:szCs w:val="24"/>
        </w:rPr>
        <w:t xml:space="preserve"> RCF</w:t>
      </w:r>
      <w:r w:rsidRPr="00A96D7E">
        <w:rPr>
          <w:sz w:val="24"/>
          <w:szCs w:val="24"/>
        </w:rPr>
        <w:t xml:space="preserve"> -</w:t>
      </w:r>
      <w:r w:rsidRPr="00A96D7E">
        <w:rPr>
          <w:sz w:val="24"/>
          <w:szCs w:val="24"/>
        </w:rPr>
        <w:t xml:space="preserve"> 25 juillet 2024  </w:t>
      </w:r>
      <w:r w:rsidRPr="00A96D7E">
        <w:rPr>
          <w:sz w:val="24"/>
          <w:szCs w:val="24"/>
        </w:rPr>
        <w:t xml:space="preserve"> </w:t>
      </w:r>
    </w:p>
    <w:p w14:paraId="31BDB0A4" w14:textId="77777777" w:rsidR="00A96D7E" w:rsidRPr="00A96D7E" w:rsidRDefault="00A96D7E" w:rsidP="00A96D7E">
      <w:pPr>
        <w:jc w:val="both"/>
        <w:rPr>
          <w:sz w:val="24"/>
          <w:szCs w:val="24"/>
        </w:rPr>
      </w:pPr>
    </w:p>
    <w:p w14:paraId="25D94D04" w14:textId="6E106B8F" w:rsidR="00A96D7E" w:rsidRDefault="00A96D7E" w:rsidP="00A96D7E">
      <w:pPr>
        <w:jc w:val="both"/>
        <w:rPr>
          <w:sz w:val="24"/>
          <w:szCs w:val="24"/>
        </w:rPr>
      </w:pPr>
      <w:r w:rsidRPr="00A96D7E">
        <w:rPr>
          <w:sz w:val="24"/>
          <w:szCs w:val="24"/>
        </w:rPr>
        <w:t>Les jésuites de Seine Saint Denis se mobilisent tout l'été pour vivre les</w:t>
      </w:r>
      <w:hyperlink r:id="rId5" w:history="1">
        <w:r w:rsidRPr="00A96D7E">
          <w:rPr>
            <w:rStyle w:val="Lienhypertexte"/>
            <w:sz w:val="24"/>
            <w:szCs w:val="24"/>
          </w:rPr>
          <w:t xml:space="preserve"> Jeux Olympiques</w:t>
        </w:r>
      </w:hyperlink>
      <w:r w:rsidRPr="00A96D7E">
        <w:rPr>
          <w:sz w:val="24"/>
          <w:szCs w:val="24"/>
        </w:rPr>
        <w:t xml:space="preserve"> avec les athlètes, les habitants du quartier et les touristes. A proximité du Stade de France, la maison d'Eglise Saint-Paul-de-la-Plaine propose une exposition de photographie sur le thème "Corps et âme", réalisée par le photographe Manuel Lagos Cid et le journaliste vidéaste  Benjamin Le Souëf. Elle montre de quelle manière les habitants du quartier concilient foi et sport. Les précisions du père Jacques Enjalbert, jésuite, Chapelain de la Maison d'Église Saint-Paul de la Plaine.</w:t>
      </w:r>
    </w:p>
    <w:p w14:paraId="2481D859" w14:textId="77777777" w:rsidR="00A96D7E" w:rsidRPr="00A96D7E" w:rsidRDefault="00A96D7E" w:rsidP="00A96D7E">
      <w:pPr>
        <w:jc w:val="both"/>
        <w:rPr>
          <w:sz w:val="24"/>
          <w:szCs w:val="24"/>
        </w:rPr>
      </w:pPr>
      <w:r w:rsidRPr="00A96D7E">
        <w:rPr>
          <w:sz w:val="24"/>
          <w:szCs w:val="24"/>
        </w:rPr>
        <w:t>A l'occasion des JO de Paris a ville de Saint Denis va accueillir 170000 visiteurs chaque jour. Les deux communautés jésuites de la ville ont des propositions pour accueillir les supporters.</w:t>
      </w:r>
    </w:p>
    <w:p w14:paraId="24558FD2" w14:textId="77777777" w:rsidR="00A96D7E" w:rsidRPr="00A96D7E" w:rsidRDefault="00A96D7E" w:rsidP="00A96D7E">
      <w:pPr>
        <w:jc w:val="both"/>
        <w:rPr>
          <w:sz w:val="24"/>
          <w:szCs w:val="24"/>
        </w:rPr>
      </w:pPr>
      <w:r w:rsidRPr="00A96D7E">
        <w:rPr>
          <w:sz w:val="24"/>
          <w:szCs w:val="24"/>
        </w:rPr>
        <w:t>Concilier foi et sport, le témoignage de jeunes sportifs de Saint-Denis</w:t>
      </w:r>
    </w:p>
    <w:p w14:paraId="739E128F" w14:textId="0F29656C" w:rsidR="00A96D7E" w:rsidRPr="00A96D7E" w:rsidRDefault="00A96D7E" w:rsidP="00A96D7E">
      <w:pPr>
        <w:jc w:val="both"/>
        <w:rPr>
          <w:sz w:val="24"/>
          <w:szCs w:val="24"/>
        </w:rPr>
      </w:pPr>
      <w:r w:rsidRPr="00A96D7E">
        <w:rPr>
          <w:sz w:val="24"/>
          <w:szCs w:val="24"/>
        </w:rPr>
        <w:t>A proximité du Stade de France, la maison d'Eglise Saint-Paul-de-la-Plaine propose une exposition de photographie sur le thème "Corps et âme", réalisée par le photographe Manuel Lagos Cid et le journaliste vidéaste Benjamin Le Souëf. "On y découvre Caroline, une habitante de la Plaine depuis son enfance", explique le père Jacques Enjalbert, jésuite et Chapelain de la Maison d'Eglise.</w:t>
      </w:r>
    </w:p>
    <w:p w14:paraId="123AEF50" w14:textId="77777777" w:rsidR="00A96D7E" w:rsidRPr="00A96D7E" w:rsidRDefault="00A96D7E" w:rsidP="00A96D7E">
      <w:pPr>
        <w:jc w:val="both"/>
        <w:rPr>
          <w:sz w:val="24"/>
          <w:szCs w:val="24"/>
        </w:rPr>
      </w:pPr>
      <w:r w:rsidRPr="00A96D7E">
        <w:rPr>
          <w:sz w:val="24"/>
          <w:szCs w:val="24"/>
        </w:rPr>
        <w:t xml:space="preserve">    Caroline fait du rugby à Bobigny. La jeune sportive raconte à quel point la dimension d'esprit d'équipe est importante et de quelle manière la foi est déterminante. Une foi discrète, un signe de croix avant d'entrer sur le terrain. Caroline ne va pas nécessairement demander de gagner ou de perdre, mais elle va demander à ce que le jeu se passe bien.</w:t>
      </w:r>
    </w:p>
    <w:p w14:paraId="71D9A232" w14:textId="369F88A1" w:rsidR="00A96D7E" w:rsidRPr="00A96D7E" w:rsidRDefault="00A96D7E" w:rsidP="00A96D7E">
      <w:pPr>
        <w:jc w:val="both"/>
        <w:rPr>
          <w:sz w:val="24"/>
          <w:szCs w:val="24"/>
        </w:rPr>
      </w:pPr>
      <w:r w:rsidRPr="00A96D7E">
        <w:rPr>
          <w:sz w:val="24"/>
          <w:szCs w:val="24"/>
        </w:rPr>
        <w:t xml:space="preserve">Autres visages à découvrir dans "Corps et âme" </w:t>
      </w:r>
      <w:r>
        <w:rPr>
          <w:sz w:val="24"/>
          <w:szCs w:val="24"/>
        </w:rPr>
        <w:t xml:space="preserve"> </w:t>
      </w:r>
      <w:r w:rsidRPr="00A96D7E">
        <w:rPr>
          <w:sz w:val="24"/>
          <w:szCs w:val="24"/>
        </w:rPr>
        <w:t>ceux de Pierre et Paul. Ils sont jumeaux et font aujourd'hui du foot au Stade Charletti parce qu'ils ont bien progressé. Ils racontent l'immense joie de marquer un but à la dernière minute. Ils jouent tous les deux dans la même équipe. Ils témoignent de la manière dont ils puisent dans leur foi la ténacité de jamais baisser les bras et la fierté qui en découle.</w:t>
      </w:r>
    </w:p>
    <w:p w14:paraId="45305585" w14:textId="7177D64E" w:rsidR="00A96D7E" w:rsidRPr="00A96D7E" w:rsidRDefault="00A96D7E" w:rsidP="00A96D7E">
      <w:pPr>
        <w:jc w:val="both"/>
        <w:rPr>
          <w:sz w:val="24"/>
          <w:szCs w:val="24"/>
        </w:rPr>
      </w:pPr>
      <w:r w:rsidRPr="00A96D7E">
        <w:rPr>
          <w:sz w:val="24"/>
          <w:szCs w:val="24"/>
        </w:rPr>
        <w:t xml:space="preserve"> Quel rôle doivent jouer les aumôniers des athlètes</w:t>
      </w:r>
      <w:r>
        <w:rPr>
          <w:sz w:val="24"/>
          <w:szCs w:val="24"/>
        </w:rPr>
        <w:t xml:space="preserve"> </w:t>
      </w:r>
      <w:r w:rsidRPr="00A96D7E">
        <w:rPr>
          <w:sz w:val="24"/>
          <w:szCs w:val="24"/>
        </w:rPr>
        <w:t>?</w:t>
      </w:r>
    </w:p>
    <w:p w14:paraId="2394E7A0" w14:textId="542C79E3" w:rsidR="00A96D7E" w:rsidRPr="00A96D7E" w:rsidRDefault="00A96D7E" w:rsidP="00A96D7E">
      <w:pPr>
        <w:jc w:val="both"/>
        <w:rPr>
          <w:sz w:val="24"/>
          <w:szCs w:val="24"/>
        </w:rPr>
      </w:pPr>
      <w:r w:rsidRPr="00A96D7E">
        <w:rPr>
          <w:sz w:val="24"/>
          <w:szCs w:val="24"/>
        </w:rPr>
        <w:t>Le père Jacques Enjalbert fait partie des 120 aumôniers de cinq religions qui se partagent le centre multiconfessionnel installé dans le village olympique. Il s'est préparé à l'accompagnement spirituel très spécifique de ces sportifs de haut niveau qui participent à la plus grande compétition de leur carrière. Il y a plusieurs aspects dans cet accompagnement explique le père jésuite</w:t>
      </w:r>
      <w:r>
        <w:rPr>
          <w:sz w:val="24"/>
          <w:szCs w:val="24"/>
        </w:rPr>
        <w:t xml:space="preserve"> </w:t>
      </w:r>
      <w:r w:rsidRPr="00A96D7E">
        <w:rPr>
          <w:sz w:val="24"/>
          <w:szCs w:val="24"/>
        </w:rPr>
        <w:t>:</w:t>
      </w:r>
    </w:p>
    <w:p w14:paraId="2159B4F4" w14:textId="55C9B7DD" w:rsidR="00A96D7E" w:rsidRPr="00A96D7E" w:rsidRDefault="00A96D7E" w:rsidP="00A96D7E">
      <w:pPr>
        <w:jc w:val="both"/>
        <w:rPr>
          <w:sz w:val="24"/>
          <w:szCs w:val="24"/>
        </w:rPr>
      </w:pPr>
      <w:r w:rsidRPr="00A96D7E">
        <w:rPr>
          <w:sz w:val="24"/>
          <w:szCs w:val="24"/>
        </w:rPr>
        <w:t xml:space="preserve">    Un athlète qui arrive aux Jeux Olympiques est un athlète de haut niveau qui a été sélectionné, c'est le grand moment de toute sa vie. Il a une grande pression. Cet athlète va vouloir donner le meilleur. Il peut aussi vouloir s'en remettre à Dieu, venir se laisser bénir, recevoir de Dieu toute la liberté de donner le meilleur dans une sorte d'abandon." </w:t>
      </w:r>
    </w:p>
    <w:p w14:paraId="6FC63A31" w14:textId="097FC677" w:rsidR="00A96D7E" w:rsidRDefault="00A96D7E" w:rsidP="00A96D7E">
      <w:pPr>
        <w:jc w:val="both"/>
        <w:rPr>
          <w:sz w:val="24"/>
          <w:szCs w:val="24"/>
        </w:rPr>
      </w:pPr>
      <w:r w:rsidRPr="00A96D7E">
        <w:rPr>
          <w:sz w:val="24"/>
          <w:szCs w:val="24"/>
        </w:rPr>
        <w:t>Le deuxième aspect c'est que progressivement pour les uns et les autres, la compétition va s'arrêter. Et ce n'est pas forcément facile de vivre ce moment.  Et là, je crois qu'il y a un enjeu de la foi très profond de se retourner vers le Seigneur. Nous serons là pour les aider à se rendre compte de ce qu'ils ont accompli et en même temps de la beauté de quelque chose de profondément gratuit."</w:t>
      </w:r>
    </w:p>
    <w:p w14:paraId="3D7E02EC" w14:textId="709FDF52" w:rsidR="00D273D5" w:rsidRPr="00A96D7E" w:rsidRDefault="00D273D5" w:rsidP="00A96D7E"/>
    <w:sectPr w:rsidR="00D273D5" w:rsidRPr="00A96D7E"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A069B"/>
    <w:multiLevelType w:val="multilevel"/>
    <w:tmpl w:val="1BC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923637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541E5F"/>
    <w:rsid w:val="00991DED"/>
    <w:rsid w:val="00A96D7E"/>
    <w:rsid w:val="00B844A6"/>
    <w:rsid w:val="00D16FA6"/>
    <w:rsid w:val="00D273D5"/>
    <w:rsid w:val="00D747B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tag">
    <w:name w:val="tag"/>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D747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4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6152">
      <w:bodyDiv w:val="1"/>
      <w:marLeft w:val="0"/>
      <w:marRight w:val="0"/>
      <w:marTop w:val="0"/>
      <w:marBottom w:val="0"/>
      <w:divBdr>
        <w:top w:val="none" w:sz="0" w:space="0" w:color="auto"/>
        <w:left w:val="none" w:sz="0" w:space="0" w:color="auto"/>
        <w:bottom w:val="none" w:sz="0" w:space="0" w:color="auto"/>
        <w:right w:val="none" w:sz="0" w:space="0" w:color="auto"/>
      </w:divBdr>
      <w:divsChild>
        <w:div w:id="33114910">
          <w:marLeft w:val="0"/>
          <w:marRight w:val="0"/>
          <w:marTop w:val="0"/>
          <w:marBottom w:val="0"/>
          <w:divBdr>
            <w:top w:val="none" w:sz="0" w:space="0" w:color="auto"/>
            <w:left w:val="none" w:sz="0" w:space="0" w:color="auto"/>
            <w:bottom w:val="none" w:sz="0" w:space="0" w:color="auto"/>
            <w:right w:val="none" w:sz="0" w:space="0" w:color="auto"/>
          </w:divBdr>
          <w:divsChild>
            <w:div w:id="733313990">
              <w:marLeft w:val="0"/>
              <w:marRight w:val="0"/>
              <w:marTop w:val="0"/>
              <w:marBottom w:val="0"/>
              <w:divBdr>
                <w:top w:val="none" w:sz="0" w:space="0" w:color="auto"/>
                <w:left w:val="none" w:sz="0" w:space="0" w:color="auto"/>
                <w:bottom w:val="none" w:sz="0" w:space="0" w:color="auto"/>
                <w:right w:val="none" w:sz="0" w:space="0" w:color="auto"/>
              </w:divBdr>
              <w:divsChild>
                <w:div w:id="150876458">
                  <w:marLeft w:val="0"/>
                  <w:marRight w:val="0"/>
                  <w:marTop w:val="0"/>
                  <w:marBottom w:val="0"/>
                  <w:divBdr>
                    <w:top w:val="none" w:sz="0" w:space="0" w:color="auto"/>
                    <w:left w:val="none" w:sz="0" w:space="0" w:color="auto"/>
                    <w:bottom w:val="none" w:sz="0" w:space="0" w:color="auto"/>
                    <w:right w:val="none" w:sz="0" w:space="0" w:color="auto"/>
                  </w:divBdr>
                </w:div>
                <w:div w:id="573470626">
                  <w:marLeft w:val="0"/>
                  <w:marRight w:val="0"/>
                  <w:marTop w:val="0"/>
                  <w:marBottom w:val="0"/>
                  <w:divBdr>
                    <w:top w:val="none" w:sz="0" w:space="0" w:color="auto"/>
                    <w:left w:val="none" w:sz="0" w:space="0" w:color="auto"/>
                    <w:bottom w:val="none" w:sz="0" w:space="0" w:color="auto"/>
                    <w:right w:val="none" w:sz="0" w:space="0" w:color="auto"/>
                  </w:divBdr>
                  <w:divsChild>
                    <w:div w:id="918171367">
                      <w:marLeft w:val="0"/>
                      <w:marRight w:val="0"/>
                      <w:marTop w:val="0"/>
                      <w:marBottom w:val="0"/>
                      <w:divBdr>
                        <w:top w:val="none" w:sz="0" w:space="0" w:color="auto"/>
                        <w:left w:val="none" w:sz="0" w:space="0" w:color="auto"/>
                        <w:bottom w:val="none" w:sz="0" w:space="0" w:color="auto"/>
                        <w:right w:val="none" w:sz="0" w:space="0" w:color="auto"/>
                      </w:divBdr>
                    </w:div>
                    <w:div w:id="18549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754">
          <w:marLeft w:val="0"/>
          <w:marRight w:val="0"/>
          <w:marTop w:val="0"/>
          <w:marBottom w:val="0"/>
          <w:divBdr>
            <w:top w:val="none" w:sz="0" w:space="0" w:color="auto"/>
            <w:left w:val="none" w:sz="0" w:space="0" w:color="auto"/>
            <w:bottom w:val="none" w:sz="0" w:space="0" w:color="auto"/>
            <w:right w:val="none" w:sz="0" w:space="0" w:color="auto"/>
          </w:divBdr>
          <w:divsChild>
            <w:div w:id="1124271720">
              <w:marLeft w:val="0"/>
              <w:marRight w:val="0"/>
              <w:marTop w:val="0"/>
              <w:marBottom w:val="0"/>
              <w:divBdr>
                <w:top w:val="none" w:sz="0" w:space="0" w:color="auto"/>
                <w:left w:val="none" w:sz="0" w:space="0" w:color="auto"/>
                <w:bottom w:val="none" w:sz="0" w:space="0" w:color="auto"/>
                <w:right w:val="none" w:sz="0" w:space="0" w:color="auto"/>
              </w:divBdr>
              <w:divsChild>
                <w:div w:id="1899509001">
                  <w:marLeft w:val="0"/>
                  <w:marRight w:val="0"/>
                  <w:marTop w:val="0"/>
                  <w:marBottom w:val="0"/>
                  <w:divBdr>
                    <w:top w:val="none" w:sz="0" w:space="0" w:color="auto"/>
                    <w:left w:val="none" w:sz="0" w:space="0" w:color="auto"/>
                    <w:bottom w:val="none" w:sz="0" w:space="0" w:color="auto"/>
                    <w:right w:val="none" w:sz="0" w:space="0" w:color="auto"/>
                  </w:divBdr>
                  <w:divsChild>
                    <w:div w:id="18557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7181">
              <w:marLeft w:val="0"/>
              <w:marRight w:val="0"/>
              <w:marTop w:val="0"/>
              <w:marBottom w:val="0"/>
              <w:divBdr>
                <w:top w:val="none" w:sz="0" w:space="0" w:color="auto"/>
                <w:left w:val="none" w:sz="0" w:space="0" w:color="auto"/>
                <w:bottom w:val="none" w:sz="0" w:space="0" w:color="auto"/>
                <w:right w:val="none" w:sz="0" w:space="0" w:color="auto"/>
              </w:divBdr>
            </w:div>
            <w:div w:id="452333763">
              <w:marLeft w:val="0"/>
              <w:marRight w:val="0"/>
              <w:marTop w:val="0"/>
              <w:marBottom w:val="0"/>
              <w:divBdr>
                <w:top w:val="none" w:sz="0" w:space="0" w:color="auto"/>
                <w:left w:val="none" w:sz="0" w:space="0" w:color="auto"/>
                <w:bottom w:val="none" w:sz="0" w:space="0" w:color="auto"/>
                <w:right w:val="none" w:sz="0" w:space="0" w:color="auto"/>
              </w:divBdr>
              <w:divsChild>
                <w:div w:id="776293412">
                  <w:marLeft w:val="0"/>
                  <w:marRight w:val="0"/>
                  <w:marTop w:val="0"/>
                  <w:marBottom w:val="0"/>
                  <w:divBdr>
                    <w:top w:val="none" w:sz="0" w:space="0" w:color="auto"/>
                    <w:left w:val="none" w:sz="0" w:space="0" w:color="auto"/>
                    <w:bottom w:val="none" w:sz="0" w:space="0" w:color="auto"/>
                    <w:right w:val="none" w:sz="0" w:space="0" w:color="auto"/>
                  </w:divBdr>
                </w:div>
                <w:div w:id="217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4331">
      <w:bodyDiv w:val="1"/>
      <w:marLeft w:val="0"/>
      <w:marRight w:val="0"/>
      <w:marTop w:val="0"/>
      <w:marBottom w:val="0"/>
      <w:divBdr>
        <w:top w:val="none" w:sz="0" w:space="0" w:color="auto"/>
        <w:left w:val="none" w:sz="0" w:space="0" w:color="auto"/>
        <w:bottom w:val="none" w:sz="0" w:space="0" w:color="auto"/>
        <w:right w:val="none" w:sz="0" w:space="0" w:color="auto"/>
      </w:divBdr>
      <w:divsChild>
        <w:div w:id="1722318639">
          <w:marLeft w:val="0"/>
          <w:marRight w:val="0"/>
          <w:marTop w:val="0"/>
          <w:marBottom w:val="0"/>
          <w:divBdr>
            <w:top w:val="none" w:sz="0" w:space="0" w:color="auto"/>
            <w:left w:val="none" w:sz="0" w:space="0" w:color="auto"/>
            <w:bottom w:val="none" w:sz="0" w:space="0" w:color="auto"/>
            <w:right w:val="none" w:sz="0" w:space="0" w:color="auto"/>
          </w:divBdr>
          <w:divsChild>
            <w:div w:id="1612396337">
              <w:marLeft w:val="0"/>
              <w:marRight w:val="0"/>
              <w:marTop w:val="0"/>
              <w:marBottom w:val="0"/>
              <w:divBdr>
                <w:top w:val="none" w:sz="0" w:space="0" w:color="auto"/>
                <w:left w:val="none" w:sz="0" w:space="0" w:color="auto"/>
                <w:bottom w:val="none" w:sz="0" w:space="0" w:color="auto"/>
                <w:right w:val="none" w:sz="0" w:space="0" w:color="auto"/>
              </w:divBdr>
            </w:div>
          </w:divsChild>
        </w:div>
        <w:div w:id="892161124">
          <w:marLeft w:val="0"/>
          <w:marRight w:val="0"/>
          <w:marTop w:val="0"/>
          <w:marBottom w:val="0"/>
          <w:divBdr>
            <w:top w:val="none" w:sz="0" w:space="0" w:color="auto"/>
            <w:left w:val="none" w:sz="0" w:space="0" w:color="auto"/>
            <w:bottom w:val="none" w:sz="0" w:space="0" w:color="auto"/>
            <w:right w:val="none" w:sz="0" w:space="0" w:color="auto"/>
          </w:divBdr>
          <w:divsChild>
            <w:div w:id="1257058429">
              <w:marLeft w:val="0"/>
              <w:marRight w:val="0"/>
              <w:marTop w:val="0"/>
              <w:marBottom w:val="0"/>
              <w:divBdr>
                <w:top w:val="none" w:sz="0" w:space="0" w:color="auto"/>
                <w:left w:val="none" w:sz="0" w:space="0" w:color="auto"/>
                <w:bottom w:val="none" w:sz="0" w:space="0" w:color="auto"/>
                <w:right w:val="none" w:sz="0" w:space="0" w:color="auto"/>
              </w:divBdr>
            </w:div>
          </w:divsChild>
        </w:div>
        <w:div w:id="1923447059">
          <w:marLeft w:val="0"/>
          <w:marRight w:val="0"/>
          <w:marTop w:val="0"/>
          <w:marBottom w:val="0"/>
          <w:divBdr>
            <w:top w:val="none" w:sz="0" w:space="0" w:color="auto"/>
            <w:left w:val="none" w:sz="0" w:space="0" w:color="auto"/>
            <w:bottom w:val="none" w:sz="0" w:space="0" w:color="auto"/>
            <w:right w:val="none" w:sz="0" w:space="0" w:color="auto"/>
          </w:divBdr>
          <w:divsChild>
            <w:div w:id="1770154448">
              <w:marLeft w:val="0"/>
              <w:marRight w:val="0"/>
              <w:marTop w:val="0"/>
              <w:marBottom w:val="0"/>
              <w:divBdr>
                <w:top w:val="none" w:sz="0" w:space="0" w:color="auto"/>
                <w:left w:val="none" w:sz="0" w:space="0" w:color="auto"/>
                <w:bottom w:val="none" w:sz="0" w:space="0" w:color="auto"/>
                <w:right w:val="none" w:sz="0" w:space="0" w:color="auto"/>
              </w:divBdr>
              <w:divsChild>
                <w:div w:id="1657414287">
                  <w:marLeft w:val="0"/>
                  <w:marRight w:val="0"/>
                  <w:marTop w:val="0"/>
                  <w:marBottom w:val="0"/>
                  <w:divBdr>
                    <w:top w:val="none" w:sz="0" w:space="0" w:color="auto"/>
                    <w:left w:val="none" w:sz="0" w:space="0" w:color="auto"/>
                    <w:bottom w:val="none" w:sz="0" w:space="0" w:color="auto"/>
                    <w:right w:val="none" w:sz="0" w:space="0" w:color="auto"/>
                  </w:divBdr>
                  <w:divsChild>
                    <w:div w:id="606697183">
                      <w:marLeft w:val="0"/>
                      <w:marRight w:val="0"/>
                      <w:marTop w:val="0"/>
                      <w:marBottom w:val="0"/>
                      <w:divBdr>
                        <w:top w:val="none" w:sz="0" w:space="0" w:color="auto"/>
                        <w:left w:val="none" w:sz="0" w:space="0" w:color="auto"/>
                        <w:bottom w:val="none" w:sz="0" w:space="0" w:color="auto"/>
                        <w:right w:val="none" w:sz="0" w:space="0" w:color="auto"/>
                      </w:divBdr>
                      <w:divsChild>
                        <w:div w:id="7126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208">
                  <w:marLeft w:val="0"/>
                  <w:marRight w:val="0"/>
                  <w:marTop w:val="0"/>
                  <w:marBottom w:val="0"/>
                  <w:divBdr>
                    <w:top w:val="none" w:sz="0" w:space="0" w:color="auto"/>
                    <w:left w:val="none" w:sz="0" w:space="0" w:color="auto"/>
                    <w:bottom w:val="none" w:sz="0" w:space="0" w:color="auto"/>
                    <w:right w:val="none" w:sz="0" w:space="0" w:color="auto"/>
                  </w:divBdr>
                  <w:divsChild>
                    <w:div w:id="14084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6690">
          <w:marLeft w:val="0"/>
          <w:marRight w:val="0"/>
          <w:marTop w:val="0"/>
          <w:marBottom w:val="0"/>
          <w:divBdr>
            <w:top w:val="none" w:sz="0" w:space="0" w:color="auto"/>
            <w:left w:val="none" w:sz="0" w:space="0" w:color="auto"/>
            <w:bottom w:val="none" w:sz="0" w:space="0" w:color="auto"/>
            <w:right w:val="none" w:sz="0" w:space="0" w:color="auto"/>
          </w:divBdr>
        </w:div>
      </w:divsChild>
    </w:div>
    <w:div w:id="560294180">
      <w:bodyDiv w:val="1"/>
      <w:marLeft w:val="0"/>
      <w:marRight w:val="0"/>
      <w:marTop w:val="0"/>
      <w:marBottom w:val="0"/>
      <w:divBdr>
        <w:top w:val="none" w:sz="0" w:space="0" w:color="auto"/>
        <w:left w:val="none" w:sz="0" w:space="0" w:color="auto"/>
        <w:bottom w:val="none" w:sz="0" w:space="0" w:color="auto"/>
        <w:right w:val="none" w:sz="0" w:space="0" w:color="auto"/>
      </w:divBdr>
      <w:divsChild>
        <w:div w:id="2032022471">
          <w:marLeft w:val="0"/>
          <w:marRight w:val="0"/>
          <w:marTop w:val="0"/>
          <w:marBottom w:val="0"/>
          <w:divBdr>
            <w:top w:val="none" w:sz="0" w:space="0" w:color="auto"/>
            <w:left w:val="none" w:sz="0" w:space="0" w:color="auto"/>
            <w:bottom w:val="none" w:sz="0" w:space="0" w:color="auto"/>
            <w:right w:val="none" w:sz="0" w:space="0" w:color="auto"/>
          </w:divBdr>
          <w:divsChild>
            <w:div w:id="480542372">
              <w:marLeft w:val="0"/>
              <w:marRight w:val="0"/>
              <w:marTop w:val="0"/>
              <w:marBottom w:val="0"/>
              <w:divBdr>
                <w:top w:val="none" w:sz="0" w:space="0" w:color="auto"/>
                <w:left w:val="none" w:sz="0" w:space="0" w:color="auto"/>
                <w:bottom w:val="none" w:sz="0" w:space="0" w:color="auto"/>
                <w:right w:val="none" w:sz="0" w:space="0" w:color="auto"/>
              </w:divBdr>
              <w:divsChild>
                <w:div w:id="1318537554">
                  <w:marLeft w:val="0"/>
                  <w:marRight w:val="0"/>
                  <w:marTop w:val="0"/>
                  <w:marBottom w:val="0"/>
                  <w:divBdr>
                    <w:top w:val="none" w:sz="0" w:space="0" w:color="auto"/>
                    <w:left w:val="none" w:sz="0" w:space="0" w:color="auto"/>
                    <w:bottom w:val="none" w:sz="0" w:space="0" w:color="auto"/>
                    <w:right w:val="none" w:sz="0" w:space="0" w:color="auto"/>
                  </w:divBdr>
                </w:div>
                <w:div w:id="2061398388">
                  <w:marLeft w:val="0"/>
                  <w:marRight w:val="0"/>
                  <w:marTop w:val="0"/>
                  <w:marBottom w:val="0"/>
                  <w:divBdr>
                    <w:top w:val="none" w:sz="0" w:space="0" w:color="auto"/>
                    <w:left w:val="none" w:sz="0" w:space="0" w:color="auto"/>
                    <w:bottom w:val="none" w:sz="0" w:space="0" w:color="auto"/>
                    <w:right w:val="none" w:sz="0" w:space="0" w:color="auto"/>
                  </w:divBdr>
                  <w:divsChild>
                    <w:div w:id="2044283768">
                      <w:marLeft w:val="0"/>
                      <w:marRight w:val="0"/>
                      <w:marTop w:val="0"/>
                      <w:marBottom w:val="0"/>
                      <w:divBdr>
                        <w:top w:val="none" w:sz="0" w:space="0" w:color="auto"/>
                        <w:left w:val="none" w:sz="0" w:space="0" w:color="auto"/>
                        <w:bottom w:val="none" w:sz="0" w:space="0" w:color="auto"/>
                        <w:right w:val="none" w:sz="0" w:space="0" w:color="auto"/>
                      </w:divBdr>
                    </w:div>
                    <w:div w:id="1535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4336">
          <w:marLeft w:val="0"/>
          <w:marRight w:val="0"/>
          <w:marTop w:val="0"/>
          <w:marBottom w:val="0"/>
          <w:divBdr>
            <w:top w:val="none" w:sz="0" w:space="0" w:color="auto"/>
            <w:left w:val="none" w:sz="0" w:space="0" w:color="auto"/>
            <w:bottom w:val="none" w:sz="0" w:space="0" w:color="auto"/>
            <w:right w:val="none" w:sz="0" w:space="0" w:color="auto"/>
          </w:divBdr>
          <w:divsChild>
            <w:div w:id="282881351">
              <w:marLeft w:val="0"/>
              <w:marRight w:val="0"/>
              <w:marTop w:val="0"/>
              <w:marBottom w:val="0"/>
              <w:divBdr>
                <w:top w:val="none" w:sz="0" w:space="0" w:color="auto"/>
                <w:left w:val="none" w:sz="0" w:space="0" w:color="auto"/>
                <w:bottom w:val="none" w:sz="0" w:space="0" w:color="auto"/>
                <w:right w:val="none" w:sz="0" w:space="0" w:color="auto"/>
              </w:divBdr>
              <w:divsChild>
                <w:div w:id="2016419586">
                  <w:marLeft w:val="0"/>
                  <w:marRight w:val="0"/>
                  <w:marTop w:val="0"/>
                  <w:marBottom w:val="0"/>
                  <w:divBdr>
                    <w:top w:val="none" w:sz="0" w:space="0" w:color="auto"/>
                    <w:left w:val="none" w:sz="0" w:space="0" w:color="auto"/>
                    <w:bottom w:val="none" w:sz="0" w:space="0" w:color="auto"/>
                    <w:right w:val="none" w:sz="0" w:space="0" w:color="auto"/>
                  </w:divBdr>
                  <w:divsChild>
                    <w:div w:id="1895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4693">
              <w:marLeft w:val="0"/>
              <w:marRight w:val="0"/>
              <w:marTop w:val="0"/>
              <w:marBottom w:val="0"/>
              <w:divBdr>
                <w:top w:val="none" w:sz="0" w:space="0" w:color="auto"/>
                <w:left w:val="none" w:sz="0" w:space="0" w:color="auto"/>
                <w:bottom w:val="none" w:sz="0" w:space="0" w:color="auto"/>
                <w:right w:val="none" w:sz="0" w:space="0" w:color="auto"/>
              </w:divBdr>
            </w:div>
            <w:div w:id="916477478">
              <w:marLeft w:val="0"/>
              <w:marRight w:val="0"/>
              <w:marTop w:val="0"/>
              <w:marBottom w:val="0"/>
              <w:divBdr>
                <w:top w:val="none" w:sz="0" w:space="0" w:color="auto"/>
                <w:left w:val="none" w:sz="0" w:space="0" w:color="auto"/>
                <w:bottom w:val="none" w:sz="0" w:space="0" w:color="auto"/>
                <w:right w:val="none" w:sz="0" w:space="0" w:color="auto"/>
              </w:divBdr>
              <w:divsChild>
                <w:div w:id="771169031">
                  <w:marLeft w:val="0"/>
                  <w:marRight w:val="0"/>
                  <w:marTop w:val="0"/>
                  <w:marBottom w:val="0"/>
                  <w:divBdr>
                    <w:top w:val="none" w:sz="0" w:space="0" w:color="auto"/>
                    <w:left w:val="none" w:sz="0" w:space="0" w:color="auto"/>
                    <w:bottom w:val="none" w:sz="0" w:space="0" w:color="auto"/>
                    <w:right w:val="none" w:sz="0" w:space="0" w:color="auto"/>
                  </w:divBdr>
                </w:div>
                <w:div w:id="18531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5247">
      <w:bodyDiv w:val="1"/>
      <w:marLeft w:val="0"/>
      <w:marRight w:val="0"/>
      <w:marTop w:val="0"/>
      <w:marBottom w:val="0"/>
      <w:divBdr>
        <w:top w:val="none" w:sz="0" w:space="0" w:color="auto"/>
        <w:left w:val="none" w:sz="0" w:space="0" w:color="auto"/>
        <w:bottom w:val="none" w:sz="0" w:space="0" w:color="auto"/>
        <w:right w:val="none" w:sz="0" w:space="0" w:color="auto"/>
      </w:divBdr>
      <w:divsChild>
        <w:div w:id="989477567">
          <w:marLeft w:val="0"/>
          <w:marRight w:val="0"/>
          <w:marTop w:val="0"/>
          <w:marBottom w:val="0"/>
          <w:divBdr>
            <w:top w:val="none" w:sz="0" w:space="0" w:color="auto"/>
            <w:left w:val="none" w:sz="0" w:space="0" w:color="auto"/>
            <w:bottom w:val="none" w:sz="0" w:space="0" w:color="auto"/>
            <w:right w:val="none" w:sz="0" w:space="0" w:color="auto"/>
          </w:divBdr>
          <w:divsChild>
            <w:div w:id="1031104407">
              <w:marLeft w:val="0"/>
              <w:marRight w:val="0"/>
              <w:marTop w:val="0"/>
              <w:marBottom w:val="0"/>
              <w:divBdr>
                <w:top w:val="none" w:sz="0" w:space="0" w:color="auto"/>
                <w:left w:val="none" w:sz="0" w:space="0" w:color="auto"/>
                <w:bottom w:val="none" w:sz="0" w:space="0" w:color="auto"/>
                <w:right w:val="none" w:sz="0" w:space="0" w:color="auto"/>
              </w:divBdr>
            </w:div>
          </w:divsChild>
        </w:div>
        <w:div w:id="1395539972">
          <w:marLeft w:val="0"/>
          <w:marRight w:val="0"/>
          <w:marTop w:val="0"/>
          <w:marBottom w:val="0"/>
          <w:divBdr>
            <w:top w:val="none" w:sz="0" w:space="0" w:color="auto"/>
            <w:left w:val="none" w:sz="0" w:space="0" w:color="auto"/>
            <w:bottom w:val="none" w:sz="0" w:space="0" w:color="auto"/>
            <w:right w:val="none" w:sz="0" w:space="0" w:color="auto"/>
          </w:divBdr>
          <w:divsChild>
            <w:div w:id="989408334">
              <w:marLeft w:val="0"/>
              <w:marRight w:val="0"/>
              <w:marTop w:val="0"/>
              <w:marBottom w:val="0"/>
              <w:divBdr>
                <w:top w:val="none" w:sz="0" w:space="0" w:color="auto"/>
                <w:left w:val="none" w:sz="0" w:space="0" w:color="auto"/>
                <w:bottom w:val="none" w:sz="0" w:space="0" w:color="auto"/>
                <w:right w:val="none" w:sz="0" w:space="0" w:color="auto"/>
              </w:divBdr>
            </w:div>
          </w:divsChild>
        </w:div>
        <w:div w:id="146439488">
          <w:marLeft w:val="0"/>
          <w:marRight w:val="0"/>
          <w:marTop w:val="0"/>
          <w:marBottom w:val="0"/>
          <w:divBdr>
            <w:top w:val="none" w:sz="0" w:space="0" w:color="auto"/>
            <w:left w:val="none" w:sz="0" w:space="0" w:color="auto"/>
            <w:bottom w:val="none" w:sz="0" w:space="0" w:color="auto"/>
            <w:right w:val="none" w:sz="0" w:space="0" w:color="auto"/>
          </w:divBdr>
          <w:divsChild>
            <w:div w:id="1861507989">
              <w:marLeft w:val="0"/>
              <w:marRight w:val="0"/>
              <w:marTop w:val="0"/>
              <w:marBottom w:val="0"/>
              <w:divBdr>
                <w:top w:val="none" w:sz="0" w:space="0" w:color="auto"/>
                <w:left w:val="none" w:sz="0" w:space="0" w:color="auto"/>
                <w:bottom w:val="none" w:sz="0" w:space="0" w:color="auto"/>
                <w:right w:val="none" w:sz="0" w:space="0" w:color="auto"/>
              </w:divBdr>
              <w:divsChild>
                <w:div w:id="418137141">
                  <w:marLeft w:val="0"/>
                  <w:marRight w:val="0"/>
                  <w:marTop w:val="0"/>
                  <w:marBottom w:val="0"/>
                  <w:divBdr>
                    <w:top w:val="none" w:sz="0" w:space="0" w:color="auto"/>
                    <w:left w:val="none" w:sz="0" w:space="0" w:color="auto"/>
                    <w:bottom w:val="none" w:sz="0" w:space="0" w:color="auto"/>
                    <w:right w:val="none" w:sz="0" w:space="0" w:color="auto"/>
                  </w:divBdr>
                  <w:divsChild>
                    <w:div w:id="1710179623">
                      <w:marLeft w:val="0"/>
                      <w:marRight w:val="0"/>
                      <w:marTop w:val="0"/>
                      <w:marBottom w:val="0"/>
                      <w:divBdr>
                        <w:top w:val="none" w:sz="0" w:space="0" w:color="auto"/>
                        <w:left w:val="none" w:sz="0" w:space="0" w:color="auto"/>
                        <w:bottom w:val="none" w:sz="0" w:space="0" w:color="auto"/>
                        <w:right w:val="none" w:sz="0" w:space="0" w:color="auto"/>
                      </w:divBdr>
                      <w:divsChild>
                        <w:div w:id="142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01">
                  <w:marLeft w:val="0"/>
                  <w:marRight w:val="0"/>
                  <w:marTop w:val="0"/>
                  <w:marBottom w:val="0"/>
                  <w:divBdr>
                    <w:top w:val="none" w:sz="0" w:space="0" w:color="auto"/>
                    <w:left w:val="none" w:sz="0" w:space="0" w:color="auto"/>
                    <w:bottom w:val="none" w:sz="0" w:space="0" w:color="auto"/>
                    <w:right w:val="none" w:sz="0" w:space="0" w:color="auto"/>
                  </w:divBdr>
                  <w:divsChild>
                    <w:div w:id="12969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054">
          <w:marLeft w:val="0"/>
          <w:marRight w:val="0"/>
          <w:marTop w:val="0"/>
          <w:marBottom w:val="0"/>
          <w:divBdr>
            <w:top w:val="none" w:sz="0" w:space="0" w:color="auto"/>
            <w:left w:val="none" w:sz="0" w:space="0" w:color="auto"/>
            <w:bottom w:val="none" w:sz="0" w:space="0" w:color="auto"/>
            <w:right w:val="none" w:sz="0" w:space="0" w:color="auto"/>
          </w:divBdr>
        </w:div>
      </w:divsChild>
    </w:div>
    <w:div w:id="855770249">
      <w:bodyDiv w:val="1"/>
      <w:marLeft w:val="0"/>
      <w:marRight w:val="0"/>
      <w:marTop w:val="0"/>
      <w:marBottom w:val="0"/>
      <w:divBdr>
        <w:top w:val="none" w:sz="0" w:space="0" w:color="auto"/>
        <w:left w:val="none" w:sz="0" w:space="0" w:color="auto"/>
        <w:bottom w:val="none" w:sz="0" w:space="0" w:color="auto"/>
        <w:right w:val="none" w:sz="0" w:space="0" w:color="auto"/>
      </w:divBdr>
      <w:divsChild>
        <w:div w:id="950893633">
          <w:marLeft w:val="0"/>
          <w:marRight w:val="0"/>
          <w:marTop w:val="0"/>
          <w:marBottom w:val="0"/>
          <w:divBdr>
            <w:top w:val="none" w:sz="0" w:space="0" w:color="auto"/>
            <w:left w:val="none" w:sz="0" w:space="0" w:color="auto"/>
            <w:bottom w:val="none" w:sz="0" w:space="0" w:color="auto"/>
            <w:right w:val="none" w:sz="0" w:space="0" w:color="auto"/>
          </w:divBdr>
          <w:divsChild>
            <w:div w:id="1387414250">
              <w:marLeft w:val="0"/>
              <w:marRight w:val="0"/>
              <w:marTop w:val="0"/>
              <w:marBottom w:val="0"/>
              <w:divBdr>
                <w:top w:val="none" w:sz="0" w:space="0" w:color="auto"/>
                <w:left w:val="none" w:sz="0" w:space="0" w:color="auto"/>
                <w:bottom w:val="none" w:sz="0" w:space="0" w:color="auto"/>
                <w:right w:val="none" w:sz="0" w:space="0" w:color="auto"/>
              </w:divBdr>
              <w:divsChild>
                <w:div w:id="1592083767">
                  <w:marLeft w:val="0"/>
                  <w:marRight w:val="0"/>
                  <w:marTop w:val="0"/>
                  <w:marBottom w:val="0"/>
                  <w:divBdr>
                    <w:top w:val="none" w:sz="0" w:space="0" w:color="auto"/>
                    <w:left w:val="none" w:sz="0" w:space="0" w:color="auto"/>
                    <w:bottom w:val="none" w:sz="0" w:space="0" w:color="auto"/>
                    <w:right w:val="none" w:sz="0" w:space="0" w:color="auto"/>
                  </w:divBdr>
                  <w:divsChild>
                    <w:div w:id="1118911091">
                      <w:marLeft w:val="0"/>
                      <w:marRight w:val="0"/>
                      <w:marTop w:val="0"/>
                      <w:marBottom w:val="0"/>
                      <w:divBdr>
                        <w:top w:val="none" w:sz="0" w:space="0" w:color="auto"/>
                        <w:left w:val="none" w:sz="0" w:space="0" w:color="auto"/>
                        <w:bottom w:val="none" w:sz="0" w:space="0" w:color="auto"/>
                        <w:right w:val="none" w:sz="0" w:space="0" w:color="auto"/>
                      </w:divBdr>
                    </w:div>
                    <w:div w:id="1866092809">
                      <w:marLeft w:val="0"/>
                      <w:marRight w:val="0"/>
                      <w:marTop w:val="0"/>
                      <w:marBottom w:val="0"/>
                      <w:divBdr>
                        <w:top w:val="none" w:sz="0" w:space="0" w:color="auto"/>
                        <w:left w:val="none" w:sz="0" w:space="0" w:color="auto"/>
                        <w:bottom w:val="none" w:sz="0" w:space="0" w:color="auto"/>
                        <w:right w:val="none" w:sz="0" w:space="0" w:color="auto"/>
                      </w:divBdr>
                    </w:div>
                  </w:divsChild>
                </w:div>
                <w:div w:id="1998915827">
                  <w:marLeft w:val="0"/>
                  <w:marRight w:val="0"/>
                  <w:marTop w:val="0"/>
                  <w:marBottom w:val="0"/>
                  <w:divBdr>
                    <w:top w:val="none" w:sz="0" w:space="0" w:color="auto"/>
                    <w:left w:val="none" w:sz="0" w:space="0" w:color="auto"/>
                    <w:bottom w:val="none" w:sz="0" w:space="0" w:color="auto"/>
                    <w:right w:val="none" w:sz="0" w:space="0" w:color="auto"/>
                  </w:divBdr>
                  <w:divsChild>
                    <w:div w:id="968709883">
                      <w:marLeft w:val="0"/>
                      <w:marRight w:val="0"/>
                      <w:marTop w:val="0"/>
                      <w:marBottom w:val="0"/>
                      <w:divBdr>
                        <w:top w:val="none" w:sz="0" w:space="0" w:color="auto"/>
                        <w:left w:val="none" w:sz="0" w:space="0" w:color="auto"/>
                        <w:bottom w:val="none" w:sz="0" w:space="0" w:color="auto"/>
                        <w:right w:val="none" w:sz="0" w:space="0" w:color="auto"/>
                      </w:divBdr>
                      <w:divsChild>
                        <w:div w:id="1561818462">
                          <w:marLeft w:val="0"/>
                          <w:marRight w:val="0"/>
                          <w:marTop w:val="0"/>
                          <w:marBottom w:val="0"/>
                          <w:divBdr>
                            <w:top w:val="none" w:sz="0" w:space="0" w:color="auto"/>
                            <w:left w:val="none" w:sz="0" w:space="0" w:color="auto"/>
                            <w:bottom w:val="none" w:sz="0" w:space="0" w:color="auto"/>
                            <w:right w:val="none" w:sz="0" w:space="0" w:color="auto"/>
                          </w:divBdr>
                        </w:div>
                        <w:div w:id="1287736218">
                          <w:marLeft w:val="0"/>
                          <w:marRight w:val="0"/>
                          <w:marTop w:val="0"/>
                          <w:marBottom w:val="0"/>
                          <w:divBdr>
                            <w:top w:val="none" w:sz="0" w:space="0" w:color="auto"/>
                            <w:left w:val="none" w:sz="0" w:space="0" w:color="auto"/>
                            <w:bottom w:val="none" w:sz="0" w:space="0" w:color="auto"/>
                            <w:right w:val="none" w:sz="0" w:space="0" w:color="auto"/>
                          </w:divBdr>
                        </w:div>
                        <w:div w:id="5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9690">
          <w:marLeft w:val="0"/>
          <w:marRight w:val="0"/>
          <w:marTop w:val="0"/>
          <w:marBottom w:val="0"/>
          <w:divBdr>
            <w:top w:val="none" w:sz="0" w:space="0" w:color="auto"/>
            <w:left w:val="none" w:sz="0" w:space="0" w:color="auto"/>
            <w:bottom w:val="none" w:sz="0" w:space="0" w:color="auto"/>
            <w:right w:val="none" w:sz="0" w:space="0" w:color="auto"/>
          </w:divBdr>
          <w:divsChild>
            <w:div w:id="157118135">
              <w:marLeft w:val="0"/>
              <w:marRight w:val="0"/>
              <w:marTop w:val="0"/>
              <w:marBottom w:val="0"/>
              <w:divBdr>
                <w:top w:val="none" w:sz="0" w:space="0" w:color="auto"/>
                <w:left w:val="none" w:sz="0" w:space="0" w:color="auto"/>
                <w:bottom w:val="none" w:sz="0" w:space="0" w:color="auto"/>
                <w:right w:val="none" w:sz="0" w:space="0" w:color="auto"/>
              </w:divBdr>
              <w:divsChild>
                <w:div w:id="845098678">
                  <w:marLeft w:val="0"/>
                  <w:marRight w:val="0"/>
                  <w:marTop w:val="0"/>
                  <w:marBottom w:val="0"/>
                  <w:divBdr>
                    <w:top w:val="none" w:sz="0" w:space="0" w:color="auto"/>
                    <w:left w:val="none" w:sz="0" w:space="0" w:color="auto"/>
                    <w:bottom w:val="none" w:sz="0" w:space="0" w:color="auto"/>
                    <w:right w:val="none" w:sz="0" w:space="0" w:color="auto"/>
                  </w:divBdr>
                  <w:divsChild>
                    <w:div w:id="374694440">
                      <w:marLeft w:val="0"/>
                      <w:marRight w:val="0"/>
                      <w:marTop w:val="0"/>
                      <w:marBottom w:val="0"/>
                      <w:divBdr>
                        <w:top w:val="none" w:sz="0" w:space="0" w:color="auto"/>
                        <w:left w:val="none" w:sz="0" w:space="0" w:color="auto"/>
                        <w:bottom w:val="none" w:sz="0" w:space="0" w:color="auto"/>
                        <w:right w:val="none" w:sz="0" w:space="0" w:color="auto"/>
                      </w:divBdr>
                      <w:divsChild>
                        <w:div w:id="863903409">
                          <w:marLeft w:val="0"/>
                          <w:marRight w:val="0"/>
                          <w:marTop w:val="0"/>
                          <w:marBottom w:val="0"/>
                          <w:divBdr>
                            <w:top w:val="none" w:sz="0" w:space="0" w:color="auto"/>
                            <w:left w:val="none" w:sz="0" w:space="0" w:color="auto"/>
                            <w:bottom w:val="none" w:sz="0" w:space="0" w:color="auto"/>
                            <w:right w:val="none" w:sz="0" w:space="0" w:color="auto"/>
                          </w:divBdr>
                          <w:divsChild>
                            <w:div w:id="1845440620">
                              <w:marLeft w:val="0"/>
                              <w:marRight w:val="0"/>
                              <w:marTop w:val="0"/>
                              <w:marBottom w:val="0"/>
                              <w:divBdr>
                                <w:top w:val="none" w:sz="0" w:space="0" w:color="auto"/>
                                <w:left w:val="none" w:sz="0" w:space="0" w:color="auto"/>
                                <w:bottom w:val="none" w:sz="0" w:space="0" w:color="auto"/>
                                <w:right w:val="none" w:sz="0" w:space="0" w:color="auto"/>
                              </w:divBdr>
                            </w:div>
                          </w:divsChild>
                        </w:div>
                        <w:div w:id="1584681700">
                          <w:marLeft w:val="0"/>
                          <w:marRight w:val="0"/>
                          <w:marTop w:val="0"/>
                          <w:marBottom w:val="0"/>
                          <w:divBdr>
                            <w:top w:val="none" w:sz="0" w:space="0" w:color="auto"/>
                            <w:left w:val="none" w:sz="0" w:space="0" w:color="auto"/>
                            <w:bottom w:val="none" w:sz="0" w:space="0" w:color="auto"/>
                            <w:right w:val="none" w:sz="0" w:space="0" w:color="auto"/>
                          </w:divBdr>
                          <w:divsChild>
                            <w:div w:id="2051951261">
                              <w:marLeft w:val="0"/>
                              <w:marRight w:val="0"/>
                              <w:marTop w:val="0"/>
                              <w:marBottom w:val="0"/>
                              <w:divBdr>
                                <w:top w:val="none" w:sz="0" w:space="0" w:color="auto"/>
                                <w:left w:val="none" w:sz="0" w:space="0" w:color="auto"/>
                                <w:bottom w:val="none" w:sz="0" w:space="0" w:color="auto"/>
                                <w:right w:val="none" w:sz="0" w:space="0" w:color="auto"/>
                              </w:divBdr>
                            </w:div>
                            <w:div w:id="5789643">
                              <w:marLeft w:val="0"/>
                              <w:marRight w:val="0"/>
                              <w:marTop w:val="0"/>
                              <w:marBottom w:val="0"/>
                              <w:divBdr>
                                <w:top w:val="none" w:sz="0" w:space="0" w:color="auto"/>
                                <w:left w:val="none" w:sz="0" w:space="0" w:color="auto"/>
                                <w:bottom w:val="none" w:sz="0" w:space="0" w:color="auto"/>
                                <w:right w:val="none" w:sz="0" w:space="0" w:color="auto"/>
                              </w:divBdr>
                            </w:div>
                            <w:div w:id="915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f.fr/articles/actualite/paris-2024-quels-liens-entre-foi-et-spor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2024-07-26T14:42:00Z</dcterms:modified>
</cp:coreProperties>
</file>