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F9A5" w14:textId="77777777" w:rsidR="007B6716" w:rsidRPr="007B6716" w:rsidRDefault="007B6716" w:rsidP="007B6716">
      <w:pPr>
        <w:pStyle w:val="Sansinterligne"/>
        <w:jc w:val="both"/>
        <w:rPr>
          <w:rFonts w:ascii="Tahoma" w:hAnsi="Tahoma" w:cs="Tahoma"/>
          <w:b/>
          <w:bCs/>
          <w:sz w:val="28"/>
          <w:szCs w:val="28"/>
        </w:rPr>
      </w:pPr>
      <w:r w:rsidRPr="007B6716">
        <w:rPr>
          <w:rFonts w:ascii="Tahoma" w:hAnsi="Tahoma" w:cs="Tahoma"/>
          <w:b/>
          <w:bCs/>
          <w:sz w:val="28"/>
          <w:szCs w:val="28"/>
        </w:rPr>
        <w:t>Léon XIV met en garde contre la « dictature des résultats » dans le sport</w:t>
      </w:r>
    </w:p>
    <w:p w14:paraId="40F82A75" w14:textId="77777777" w:rsidR="007B6716" w:rsidRPr="007B6716" w:rsidRDefault="007B6716" w:rsidP="007B6716">
      <w:pPr>
        <w:pStyle w:val="Sansinterligne"/>
        <w:jc w:val="both"/>
        <w:rPr>
          <w:rFonts w:ascii="Tahoma" w:hAnsi="Tahoma" w:cs="Tahoma"/>
        </w:rPr>
      </w:pPr>
    </w:p>
    <w:p w14:paraId="737CD2FB" w14:textId="77777777" w:rsidR="007B6716" w:rsidRDefault="007B6716" w:rsidP="007B6716">
      <w:pPr>
        <w:pStyle w:val="Sansinterligne"/>
        <w:jc w:val="both"/>
        <w:rPr>
          <w:rFonts w:ascii="Tahoma" w:hAnsi="Tahoma" w:cs="Tahoma"/>
        </w:rPr>
      </w:pPr>
    </w:p>
    <w:p w14:paraId="0B81955C" w14:textId="45AC065C" w:rsidR="007B6716" w:rsidRPr="007B6716" w:rsidRDefault="007B6716" w:rsidP="007B6716">
      <w:pPr>
        <w:pStyle w:val="Sansinterligne"/>
        <w:jc w:val="both"/>
        <w:rPr>
          <w:rFonts w:ascii="Tahoma" w:hAnsi="Tahoma" w:cs="Tahoma"/>
        </w:rPr>
      </w:pPr>
      <w:r w:rsidRPr="007B6716">
        <w:rPr>
          <w:rFonts w:ascii="Tahoma" w:hAnsi="Tahoma" w:cs="Tahoma"/>
        </w:rPr>
        <w:t>Dans une lettre consacrée à la valeur du sport, le pape Léon XIV a rappelé l'importance de la trêve olympique. Léon XIV met en garde contre la « dictature des résultats » dans le sport, contre l'instrumentalisation politique des compétitions sportives et contre la soumission à la logique du pouvoir, de la propagande et de la suprématie nationale.</w:t>
      </w:r>
    </w:p>
    <w:p w14:paraId="01A3D50B" w14:textId="77777777" w:rsidR="007B6716" w:rsidRDefault="007B6716" w:rsidP="007B6716">
      <w:pPr>
        <w:pStyle w:val="Sansinterligne"/>
        <w:jc w:val="both"/>
        <w:rPr>
          <w:rFonts w:ascii="Tahoma" w:hAnsi="Tahoma" w:cs="Tahoma"/>
        </w:rPr>
      </w:pPr>
    </w:p>
    <w:p w14:paraId="054BAF82" w14:textId="16B6E60A" w:rsidR="007B6716" w:rsidRPr="007B6716" w:rsidRDefault="007B6716" w:rsidP="007B6716">
      <w:pPr>
        <w:pStyle w:val="Sansinterligne"/>
        <w:jc w:val="both"/>
        <w:rPr>
          <w:rFonts w:ascii="Tahoma" w:hAnsi="Tahoma" w:cs="Tahoma"/>
        </w:rPr>
      </w:pPr>
      <w:r w:rsidRPr="007B6716">
        <w:rPr>
          <w:rFonts w:ascii="Tahoma" w:hAnsi="Tahoma" w:cs="Tahoma"/>
        </w:rPr>
        <w:t>Le pape a considéré comme une valeur fondamentale une compétition saine et loyale, qui ne divise pas, mais renforce les liens et reconnaît la dignité humaine</w:t>
      </w:r>
    </w:p>
    <w:p w14:paraId="4398D3D6" w14:textId="77777777" w:rsidR="007B6716" w:rsidRPr="007B6716" w:rsidRDefault="007B6716" w:rsidP="007B6716">
      <w:pPr>
        <w:pStyle w:val="Sansinterligne"/>
        <w:jc w:val="both"/>
        <w:rPr>
          <w:rFonts w:ascii="Tahoma" w:hAnsi="Tahoma" w:cs="Tahoma"/>
        </w:rPr>
      </w:pPr>
    </w:p>
    <w:p w14:paraId="590388C4" w14:textId="77777777" w:rsidR="007B6716" w:rsidRPr="007B6716" w:rsidRDefault="007B6716" w:rsidP="007B6716">
      <w:pPr>
        <w:pStyle w:val="Sansinterligne"/>
        <w:jc w:val="both"/>
        <w:rPr>
          <w:rFonts w:ascii="Tahoma" w:hAnsi="Tahoma" w:cs="Tahoma"/>
        </w:rPr>
      </w:pPr>
      <w:r w:rsidRPr="007B6716">
        <w:rPr>
          <w:rFonts w:ascii="Tahoma" w:hAnsi="Tahoma" w:cs="Tahoma"/>
        </w:rPr>
        <w:t>La lettre « Une vie en abondance » sur l'importance du sport a été publiée au Vatican le jour de l'inauguration des Jeux olympiques d'hiver de Milan-Cortina, qui seront suivis en mars par les Jeux paralympiques.</w:t>
      </w:r>
    </w:p>
    <w:p w14:paraId="77A2A0BD" w14:textId="77777777" w:rsidR="007B6716" w:rsidRPr="007B6716" w:rsidRDefault="007B6716" w:rsidP="007B6716">
      <w:pPr>
        <w:pStyle w:val="Sansinterligne"/>
        <w:jc w:val="both"/>
        <w:rPr>
          <w:rFonts w:ascii="Tahoma" w:hAnsi="Tahoma" w:cs="Tahoma"/>
        </w:rPr>
      </w:pPr>
    </w:p>
    <w:p w14:paraId="34FD7530" w14:textId="77777777" w:rsidR="007B6716" w:rsidRPr="007B6716" w:rsidRDefault="007B6716" w:rsidP="007B6716">
      <w:pPr>
        <w:pStyle w:val="Sansinterligne"/>
        <w:jc w:val="both"/>
        <w:rPr>
          <w:rFonts w:ascii="Tahoma" w:hAnsi="Tahoma" w:cs="Tahoma"/>
        </w:rPr>
      </w:pPr>
      <w:r w:rsidRPr="007B6716">
        <w:rPr>
          <w:rFonts w:ascii="Tahoma" w:hAnsi="Tahoma" w:cs="Tahoma"/>
        </w:rPr>
        <w:t>« Je tiens à adresser mes salutations et mes meilleurs vœux à tous ceux qui sont directement impliqués dans ces événements, tout en profitant de cette occasion pour partager une réflexion destinée à tous. La pratique du sport, comme nous le savons, peut revêtir un caractère professionnel, exigeant un haut degré de spécialisation : sous cette forme, elle répond à la vocation de quelques-uns, tout en suscitant l’admiration et l’enthousiasme dans le cœur de nombreux autres, qui vivent au rythme des victoires ou des défaites des sportifs » », a écrit le pape originaire des États-Unis, qui pratique lui-même le sport depuis de nombreuses années et continue à être actif depuis son élection. Il joue au tennis et nage à la piscine.</w:t>
      </w:r>
    </w:p>
    <w:p w14:paraId="7A857618" w14:textId="77777777" w:rsidR="007B6716" w:rsidRPr="007B6716" w:rsidRDefault="007B6716" w:rsidP="007B6716">
      <w:pPr>
        <w:pStyle w:val="Sansinterligne"/>
        <w:jc w:val="both"/>
        <w:rPr>
          <w:rFonts w:ascii="Tahoma" w:hAnsi="Tahoma" w:cs="Tahoma"/>
        </w:rPr>
      </w:pPr>
    </w:p>
    <w:p w14:paraId="6D1077BE"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ajouté que le sport est une expression universelle de l'humanité. Il a rappelé que ses prédécesseurs avaient eux aussi souligné le rôle important que le sport peut jouer pour le bien de l'humanité, notamment dans la promotion de la paix.</w:t>
      </w:r>
    </w:p>
    <w:p w14:paraId="2BCEAC23" w14:textId="77777777" w:rsidR="007B6716" w:rsidRPr="007B6716" w:rsidRDefault="007B6716" w:rsidP="007B6716">
      <w:pPr>
        <w:pStyle w:val="Sansinterligne"/>
        <w:jc w:val="both"/>
        <w:rPr>
          <w:rFonts w:ascii="Tahoma" w:hAnsi="Tahoma" w:cs="Tahoma"/>
        </w:rPr>
      </w:pPr>
    </w:p>
    <w:p w14:paraId="32AE74C9" w14:textId="77777777" w:rsidR="007B6716" w:rsidRPr="007B6716" w:rsidRDefault="007B6716" w:rsidP="007B6716">
      <w:pPr>
        <w:pStyle w:val="Sansinterligne"/>
        <w:jc w:val="both"/>
        <w:rPr>
          <w:rFonts w:ascii="Tahoma" w:hAnsi="Tahoma" w:cs="Tahoma"/>
        </w:rPr>
      </w:pPr>
      <w:r w:rsidRPr="007B6716">
        <w:rPr>
          <w:rFonts w:ascii="Tahoma" w:hAnsi="Tahoma" w:cs="Tahoma"/>
        </w:rPr>
        <w:t>Il a rappelé les paroles de saint Jean-Paul II qui, en 1984, s'adressant aux jeunes sportifs du monde entier, avait lancé cet appel : « Agissez de telle sorte que vos rencontres soient un signe éloquent pour toute la société et l'annonce d'une ère nouvelle où aucune nation ne lèvera l'épée contre une autre. »</w:t>
      </w:r>
    </w:p>
    <w:p w14:paraId="69C31417" w14:textId="77777777" w:rsidR="007B6716" w:rsidRPr="007B6716" w:rsidRDefault="007B6716" w:rsidP="007B6716">
      <w:pPr>
        <w:pStyle w:val="Sansinterligne"/>
        <w:jc w:val="both"/>
        <w:rPr>
          <w:rFonts w:ascii="Tahoma" w:hAnsi="Tahoma" w:cs="Tahoma"/>
        </w:rPr>
      </w:pPr>
    </w:p>
    <w:p w14:paraId="7BE6A4B9"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souligné l'importance de la trêve olympique, qui, dans la Grèce antique, était un accord visant à suspendre les hostilités avant, pendant et après les Jeux, afin que les athlètes et le public puissent voyager librement et que les compétitions se déroulent sans perturbation.</w:t>
      </w:r>
    </w:p>
    <w:p w14:paraId="5A4A3C66" w14:textId="77777777" w:rsidR="007B6716" w:rsidRPr="007B6716" w:rsidRDefault="007B6716" w:rsidP="007B6716">
      <w:pPr>
        <w:pStyle w:val="Sansinterligne"/>
        <w:jc w:val="both"/>
        <w:rPr>
          <w:rFonts w:ascii="Tahoma" w:hAnsi="Tahoma" w:cs="Tahoma"/>
        </w:rPr>
      </w:pPr>
    </w:p>
    <w:p w14:paraId="6CFC042C" w14:textId="77777777" w:rsidR="007B6716" w:rsidRPr="007B6716" w:rsidRDefault="007B6716" w:rsidP="007B6716">
      <w:pPr>
        <w:pStyle w:val="Sansinterligne"/>
        <w:jc w:val="both"/>
        <w:rPr>
          <w:rFonts w:ascii="Tahoma" w:hAnsi="Tahoma" w:cs="Tahoma"/>
        </w:rPr>
      </w:pPr>
      <w:r w:rsidRPr="007B6716">
        <w:rPr>
          <w:rFonts w:ascii="Tahoma" w:hAnsi="Tahoma" w:cs="Tahoma"/>
        </w:rPr>
        <w:t>« La guerre, quant à elle, résulte de la radicalisation des conflits et du refus de toute coopération mutuelle. L’adversaire est alors perçu comme un ennemi mortel qu’il faut isoler et, si possible, éliminer. Nous voyons de nos propres yeux les preuves tragiques de cette culture de la mort : des vies détruites, des rêves brisés, les traumatismes des survivants, des villes en ruines ; comme si la coexistence des êtres humains avait été réduite, en surface, à un scénario de jeu vidéo. Nous ne devons cependant pas oublier que l’agression, la violence et la guerre sont toujours un échec pour l’humanité », a-t-il souligné.</w:t>
      </w:r>
    </w:p>
    <w:p w14:paraId="1B38F423" w14:textId="77777777" w:rsidR="007B6716" w:rsidRPr="007B6716" w:rsidRDefault="007B6716" w:rsidP="007B6716">
      <w:pPr>
        <w:pStyle w:val="Sansinterligne"/>
        <w:jc w:val="both"/>
        <w:rPr>
          <w:rFonts w:ascii="Tahoma" w:hAnsi="Tahoma" w:cs="Tahoma"/>
        </w:rPr>
      </w:pPr>
    </w:p>
    <w:p w14:paraId="72FAA8C5" w14:textId="77777777" w:rsidR="007B6716" w:rsidRPr="007B6716" w:rsidRDefault="007B6716" w:rsidP="007B6716">
      <w:pPr>
        <w:pStyle w:val="Sansinterligne"/>
        <w:jc w:val="both"/>
        <w:rPr>
          <w:rFonts w:ascii="Tahoma" w:hAnsi="Tahoma" w:cs="Tahoma"/>
        </w:rPr>
      </w:pPr>
      <w:r w:rsidRPr="007B6716">
        <w:rPr>
          <w:rFonts w:ascii="Tahoma" w:hAnsi="Tahoma" w:cs="Tahoma"/>
        </w:rPr>
        <w:t>Le pape a ajouté : « Dans un monde assoiffé de paix, nous avons besoin d’outils qui mettront fin aux abus, aux démonstrations de force et à l’indifférence face à la loi. J’encourage vivement toutes les nations à redécouvrir et à respecter, lors des prochains Jeux olympiques et paralympiques d’hiver, cet instrument d’espoir qu’est la trêve olympique – symbole et prophétie d’un monde réconcilié ».</w:t>
      </w:r>
    </w:p>
    <w:p w14:paraId="15298767" w14:textId="77777777" w:rsidR="007B6716" w:rsidRPr="007B6716" w:rsidRDefault="007B6716" w:rsidP="007B6716">
      <w:pPr>
        <w:pStyle w:val="Sansinterligne"/>
        <w:jc w:val="both"/>
        <w:rPr>
          <w:rFonts w:ascii="Tahoma" w:hAnsi="Tahoma" w:cs="Tahoma"/>
        </w:rPr>
      </w:pPr>
    </w:p>
    <w:p w14:paraId="753C3B61" w14:textId="77777777" w:rsidR="007B6716" w:rsidRPr="007B6716" w:rsidRDefault="007B6716" w:rsidP="007B6716">
      <w:pPr>
        <w:pStyle w:val="Sansinterligne"/>
        <w:jc w:val="both"/>
        <w:rPr>
          <w:rFonts w:ascii="Tahoma" w:hAnsi="Tahoma" w:cs="Tahoma"/>
        </w:rPr>
      </w:pPr>
      <w:r w:rsidRPr="007B6716">
        <w:rPr>
          <w:rFonts w:ascii="Tahoma" w:hAnsi="Tahoma" w:cs="Tahoma"/>
        </w:rPr>
        <w:lastRenderedPageBreak/>
        <w:t>Il a également affirmé que, selon la vision chrétienne, la personne doit toujours rester au cœur du sport sous toutes ses formes, y compris celles qui se caractérisent par des performances exceptionnelles sur le plan de la compétition et du professionnalisme.</w:t>
      </w:r>
    </w:p>
    <w:p w14:paraId="22BEE496" w14:textId="77777777" w:rsidR="007B6716" w:rsidRPr="007B6716" w:rsidRDefault="007B6716" w:rsidP="007B6716">
      <w:pPr>
        <w:pStyle w:val="Sansinterligne"/>
        <w:jc w:val="both"/>
        <w:rPr>
          <w:rFonts w:ascii="Tahoma" w:hAnsi="Tahoma" w:cs="Tahoma"/>
        </w:rPr>
      </w:pPr>
    </w:p>
    <w:p w14:paraId="10541B26" w14:textId="77777777" w:rsidR="007B6716" w:rsidRPr="007B6716" w:rsidRDefault="007B6716" w:rsidP="007B6716">
      <w:pPr>
        <w:pStyle w:val="Sansinterligne"/>
        <w:jc w:val="both"/>
        <w:rPr>
          <w:rFonts w:ascii="Tahoma" w:hAnsi="Tahoma" w:cs="Tahoma"/>
        </w:rPr>
      </w:pPr>
      <w:r w:rsidRPr="007B6716">
        <w:rPr>
          <w:rFonts w:ascii="Tahoma" w:hAnsi="Tahoma" w:cs="Tahoma"/>
        </w:rPr>
        <w:t>Il a ensuite ajouté qu'à partir du pontificat de saint Pie X (1903-1914), on constate un intérêt croissant pour le sport, comme en témoignent de nombreuses déclarations papales.</w:t>
      </w:r>
    </w:p>
    <w:p w14:paraId="05A22D51" w14:textId="77777777" w:rsidR="007B6716" w:rsidRPr="007B6716" w:rsidRDefault="007B6716" w:rsidP="007B6716">
      <w:pPr>
        <w:pStyle w:val="Sansinterligne"/>
        <w:jc w:val="both"/>
        <w:rPr>
          <w:rFonts w:ascii="Tahoma" w:hAnsi="Tahoma" w:cs="Tahoma"/>
        </w:rPr>
      </w:pPr>
    </w:p>
    <w:p w14:paraId="39B12BDB" w14:textId="77777777" w:rsidR="007B6716" w:rsidRPr="007B6716" w:rsidRDefault="007B6716" w:rsidP="007B6716">
      <w:pPr>
        <w:pStyle w:val="Sansinterligne"/>
        <w:jc w:val="both"/>
        <w:rPr>
          <w:rFonts w:ascii="Tahoma" w:hAnsi="Tahoma" w:cs="Tahoma"/>
        </w:rPr>
      </w:pPr>
      <w:r w:rsidRPr="007B6716">
        <w:rPr>
          <w:rFonts w:ascii="Tahoma" w:hAnsi="Tahoma" w:cs="Tahoma"/>
        </w:rPr>
        <w:t>Le pape a jugé emblématique la question posée par Pie XII dans un discours adressé aux sportifs italiens en 1945 : « Comment l'Église pourrait-elle ne pas s'intéresser au sport ? ».</w:t>
      </w:r>
    </w:p>
    <w:p w14:paraId="5CEC4992" w14:textId="77777777" w:rsidR="007B6716" w:rsidRPr="007B6716" w:rsidRDefault="007B6716" w:rsidP="007B6716">
      <w:pPr>
        <w:pStyle w:val="Sansinterligne"/>
        <w:jc w:val="both"/>
        <w:rPr>
          <w:rFonts w:ascii="Tahoma" w:hAnsi="Tahoma" w:cs="Tahoma"/>
        </w:rPr>
      </w:pPr>
    </w:p>
    <w:p w14:paraId="6FCF5E26"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également écrit : « Lorsque les sports d'équipe ne sont pas viciés par le culte du profit, les jeunes s'engagent dans quelque chose qui leur tient vraiment à cœur. C'est une formidable occasion d'apprentissage. Il n'est pas toujours facile de reconnaître ses propres compétences ou de comprendre en quoi elles peuvent être utiles à l'équipe. De plus, la collaboration avec ses pairs exige parfois de faire face à des conflits, de gérer les frustrations et les échecs. Il faut même apprendre à pardonner. C’est ainsi que se forment les vertus fondamentales, tant personnelles que chrétiennes et civiques ».</w:t>
      </w:r>
    </w:p>
    <w:p w14:paraId="015BB82B" w14:textId="77777777" w:rsidR="007B6716" w:rsidRPr="007B6716" w:rsidRDefault="007B6716" w:rsidP="007B6716">
      <w:pPr>
        <w:pStyle w:val="Sansinterligne"/>
        <w:jc w:val="both"/>
        <w:rPr>
          <w:rFonts w:ascii="Tahoma" w:hAnsi="Tahoma" w:cs="Tahoma"/>
        </w:rPr>
      </w:pPr>
    </w:p>
    <w:p w14:paraId="36B4ED83" w14:textId="77777777" w:rsidR="007B6716" w:rsidRPr="007B6716" w:rsidRDefault="007B6716" w:rsidP="007B6716">
      <w:pPr>
        <w:pStyle w:val="Sansinterligne"/>
        <w:jc w:val="both"/>
        <w:rPr>
          <w:rFonts w:ascii="Tahoma" w:hAnsi="Tahoma" w:cs="Tahoma"/>
        </w:rPr>
      </w:pPr>
      <w:r w:rsidRPr="007B6716">
        <w:rPr>
          <w:rFonts w:ascii="Tahoma" w:hAnsi="Tahoma" w:cs="Tahoma"/>
        </w:rPr>
        <w:t>Il a également souligné le rôle essentiel que jouent les entraîneurs dans le développement des attitudes.</w:t>
      </w:r>
    </w:p>
    <w:p w14:paraId="560894A7" w14:textId="77777777" w:rsidR="007B6716" w:rsidRPr="007B6716" w:rsidRDefault="007B6716" w:rsidP="007B6716">
      <w:pPr>
        <w:pStyle w:val="Sansinterligne"/>
        <w:jc w:val="both"/>
        <w:rPr>
          <w:rFonts w:ascii="Tahoma" w:hAnsi="Tahoma" w:cs="Tahoma"/>
        </w:rPr>
      </w:pPr>
    </w:p>
    <w:p w14:paraId="223BBCB6"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fait remarquer : « Dans certaines sociétés qui se considèrent comme développées, où le sport est organisé selon le principe du « payer pour jouer », les enfants issus de familles et de communautés plus modestes ne peuvent pas se permettre de payer les frais d'inscription et se retrouvent exclus. Dans d'autres sociétés, les filles et les femmes ne sont pas autorisées à pratiquer un sport. »</w:t>
      </w:r>
    </w:p>
    <w:p w14:paraId="68C35720" w14:textId="77777777" w:rsidR="007B6716" w:rsidRPr="007B6716" w:rsidRDefault="007B6716" w:rsidP="007B6716">
      <w:pPr>
        <w:pStyle w:val="Sansinterligne"/>
        <w:jc w:val="both"/>
        <w:rPr>
          <w:rFonts w:ascii="Tahoma" w:hAnsi="Tahoma" w:cs="Tahoma"/>
        </w:rPr>
      </w:pPr>
    </w:p>
    <w:p w14:paraId="28F24BA1" w14:textId="77777777" w:rsidR="007B6716" w:rsidRPr="007B6716" w:rsidRDefault="007B6716" w:rsidP="007B6716">
      <w:pPr>
        <w:pStyle w:val="Sansinterligne"/>
        <w:jc w:val="both"/>
        <w:rPr>
          <w:rFonts w:ascii="Tahoma" w:hAnsi="Tahoma" w:cs="Tahoma"/>
        </w:rPr>
      </w:pPr>
      <w:r w:rsidRPr="007B6716">
        <w:rPr>
          <w:rFonts w:ascii="Tahoma" w:hAnsi="Tahoma" w:cs="Tahoma"/>
        </w:rPr>
        <w:t>Il a ajouté que, parfois, même dans la préparation à la vie religieuse, en particulier chez les femmes, la méfiance et les craintes à l'égard de l'activité physique et sportive persistent. Selon le pape, il faut s'efforcer de rendre le sport accessible à tous.</w:t>
      </w:r>
    </w:p>
    <w:p w14:paraId="724C33A1" w14:textId="77777777" w:rsidR="007B6716" w:rsidRPr="007B6716" w:rsidRDefault="007B6716" w:rsidP="007B6716">
      <w:pPr>
        <w:pStyle w:val="Sansinterligne"/>
        <w:jc w:val="both"/>
        <w:rPr>
          <w:rFonts w:ascii="Tahoma" w:hAnsi="Tahoma" w:cs="Tahoma"/>
        </w:rPr>
      </w:pPr>
    </w:p>
    <w:p w14:paraId="7065A703" w14:textId="77777777" w:rsidR="007B6716" w:rsidRPr="007B6716" w:rsidRDefault="007B6716" w:rsidP="007B6716">
      <w:pPr>
        <w:pStyle w:val="Sansinterligne"/>
        <w:jc w:val="both"/>
        <w:rPr>
          <w:rFonts w:ascii="Tahoma" w:hAnsi="Tahoma" w:cs="Tahoma"/>
        </w:rPr>
      </w:pPr>
      <w:r w:rsidRPr="007B6716">
        <w:rPr>
          <w:rFonts w:ascii="Tahoma" w:hAnsi="Tahoma" w:cs="Tahoma"/>
        </w:rPr>
        <w:t>Parmi les dangers qui menacent les valeurs sportives, Léon XIV a souligné le fait que, dans de nombreuses sociétés, le sport est étroitement lié à l'économie et à la finance. Selon le pape, les problèmes apparaissent lorsque l'aspect commercial devient la motivation principale, voire la seule.</w:t>
      </w:r>
    </w:p>
    <w:p w14:paraId="06C5244A" w14:textId="77777777" w:rsidR="007B6716" w:rsidRPr="007B6716" w:rsidRDefault="007B6716" w:rsidP="007B6716">
      <w:pPr>
        <w:pStyle w:val="Sansinterligne"/>
        <w:jc w:val="both"/>
        <w:rPr>
          <w:rFonts w:ascii="Tahoma" w:hAnsi="Tahoma" w:cs="Tahoma"/>
        </w:rPr>
      </w:pPr>
    </w:p>
    <w:p w14:paraId="540DEAA5" w14:textId="77777777" w:rsidR="007B6716" w:rsidRPr="007B6716" w:rsidRDefault="007B6716" w:rsidP="007B6716">
      <w:pPr>
        <w:pStyle w:val="Sansinterligne"/>
        <w:jc w:val="both"/>
        <w:rPr>
          <w:rFonts w:ascii="Tahoma" w:hAnsi="Tahoma" w:cs="Tahoma"/>
        </w:rPr>
      </w:pPr>
      <w:r w:rsidRPr="007B6716">
        <w:rPr>
          <w:rFonts w:ascii="Tahoma" w:hAnsi="Tahoma" w:cs="Tahoma"/>
        </w:rPr>
        <w:t>« Cette mentalité s'immisce dans le sport lorsque l'attention se concentre de manière obsessionnelle sur les résultats obtenus et les sommes d'argent que l'on peut gagner grâce à la victoire. Dans de nombreux cas, même au niveau amateur, les impératifs et les valeurs du marché ont éclipsé d'autres valeurs humaines liées au sport, qui méritent pourtant d'être préservées », a-t-il averti.</w:t>
      </w:r>
    </w:p>
    <w:p w14:paraId="34EFABE3" w14:textId="77777777" w:rsidR="007B6716" w:rsidRPr="007B6716" w:rsidRDefault="007B6716" w:rsidP="007B6716">
      <w:pPr>
        <w:pStyle w:val="Sansinterligne"/>
        <w:jc w:val="both"/>
        <w:rPr>
          <w:rFonts w:ascii="Tahoma" w:hAnsi="Tahoma" w:cs="Tahoma"/>
        </w:rPr>
      </w:pPr>
    </w:p>
    <w:p w14:paraId="69A1E52D" w14:textId="77777777" w:rsidR="007B6716" w:rsidRPr="007B6716" w:rsidRDefault="007B6716" w:rsidP="007B6716">
      <w:pPr>
        <w:pStyle w:val="Sansinterligne"/>
        <w:jc w:val="both"/>
        <w:rPr>
          <w:rFonts w:ascii="Tahoma" w:hAnsi="Tahoma" w:cs="Tahoma"/>
        </w:rPr>
      </w:pPr>
      <w:r w:rsidRPr="007B6716">
        <w:rPr>
          <w:rFonts w:ascii="Tahoma" w:hAnsi="Tahoma" w:cs="Tahoma"/>
        </w:rPr>
        <w:t>Selon le pape, lorsque l'intérêt économique devient l'objectif principal, voire exclusif, les sportifs de haut niveau et les professionnels risquent de se concentrer sur eux-mêmes et sur leurs performances, affaiblissant ainsi la dimension communautaire du jeu et trahissant sa signification sociale et publique. Le sport, a-t-il rappelé, est une pratique porteuse de valeurs partagées par tous ses participants.</w:t>
      </w:r>
    </w:p>
    <w:p w14:paraId="02E1D4A8" w14:textId="77777777" w:rsidR="007B6716" w:rsidRPr="007B6716" w:rsidRDefault="007B6716" w:rsidP="007B6716">
      <w:pPr>
        <w:pStyle w:val="Sansinterligne"/>
        <w:jc w:val="both"/>
        <w:rPr>
          <w:rFonts w:ascii="Tahoma" w:hAnsi="Tahoma" w:cs="Tahoma"/>
        </w:rPr>
      </w:pPr>
    </w:p>
    <w:p w14:paraId="2CA7D453"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sévèrement critiqué ce qu'il a qualifié de « dictature des résultats », soulignant que celle-ci pouvait conduire au recours à des substances dopantes et à d'autres formes de tricherie, et inciter les athlètes pratiquant des sports d'équipe à se concentrer davantage sur leurs propres intérêts financiers que sur leur loyauté envers leur discipline.</w:t>
      </w:r>
    </w:p>
    <w:p w14:paraId="3D893CD6" w14:textId="77777777" w:rsidR="007B6716" w:rsidRPr="007B6716" w:rsidRDefault="007B6716" w:rsidP="007B6716">
      <w:pPr>
        <w:pStyle w:val="Sansinterligne"/>
        <w:jc w:val="both"/>
        <w:rPr>
          <w:rFonts w:ascii="Tahoma" w:hAnsi="Tahoma" w:cs="Tahoma"/>
        </w:rPr>
      </w:pPr>
    </w:p>
    <w:p w14:paraId="54EFAF90" w14:textId="77777777" w:rsidR="007B6716" w:rsidRPr="007B6716" w:rsidRDefault="007B6716" w:rsidP="007B6716">
      <w:pPr>
        <w:pStyle w:val="Sansinterligne"/>
        <w:jc w:val="both"/>
        <w:rPr>
          <w:rFonts w:ascii="Tahoma" w:hAnsi="Tahoma" w:cs="Tahoma"/>
        </w:rPr>
      </w:pPr>
      <w:r w:rsidRPr="007B6716">
        <w:rPr>
          <w:rFonts w:ascii="Tahoma" w:hAnsi="Tahoma" w:cs="Tahoma"/>
        </w:rPr>
        <w:t>Il a considéré comme une valeur fondamentale une compétition saine et loyale, qui ne divise pas, mais renforce les liens et respecte la dignité humaine.</w:t>
      </w:r>
    </w:p>
    <w:p w14:paraId="0A2F0EA4" w14:textId="77777777" w:rsidR="007B6716" w:rsidRPr="007B6716" w:rsidRDefault="007B6716" w:rsidP="007B6716">
      <w:pPr>
        <w:pStyle w:val="Sansinterligne"/>
        <w:jc w:val="both"/>
        <w:rPr>
          <w:rFonts w:ascii="Tahoma" w:hAnsi="Tahoma" w:cs="Tahoma"/>
        </w:rPr>
      </w:pPr>
    </w:p>
    <w:p w14:paraId="4A516F90" w14:textId="77777777" w:rsidR="007B6716" w:rsidRPr="007B6716" w:rsidRDefault="007B6716" w:rsidP="007B6716">
      <w:pPr>
        <w:pStyle w:val="Sansinterligne"/>
        <w:jc w:val="both"/>
        <w:rPr>
          <w:rFonts w:ascii="Tahoma" w:hAnsi="Tahoma" w:cs="Tahoma"/>
        </w:rPr>
      </w:pPr>
      <w:r w:rsidRPr="007B6716">
        <w:rPr>
          <w:rFonts w:ascii="Tahoma" w:hAnsi="Tahoma" w:cs="Tahoma"/>
        </w:rPr>
        <w:t>Léon XIV a écrit qu’il n’est pas rare que le sport se voie attribuer une fonction quasi religieuse, et que « les stades sont perçus comme des cathédrales laïques, les matchs comme des liturgies collectives, et les sportifs comme des figures salvatrices ».</w:t>
      </w:r>
    </w:p>
    <w:p w14:paraId="3131B3D1" w14:textId="77777777" w:rsidR="007B6716" w:rsidRPr="007B6716" w:rsidRDefault="007B6716" w:rsidP="007B6716">
      <w:pPr>
        <w:pStyle w:val="Sansinterligne"/>
        <w:jc w:val="both"/>
        <w:rPr>
          <w:rFonts w:ascii="Tahoma" w:hAnsi="Tahoma" w:cs="Tahoma"/>
        </w:rPr>
      </w:pPr>
    </w:p>
    <w:p w14:paraId="5ACC1DDC" w14:textId="77777777" w:rsidR="007B6716" w:rsidRPr="007B6716" w:rsidRDefault="007B6716" w:rsidP="007B6716">
      <w:pPr>
        <w:pStyle w:val="Sansinterligne"/>
        <w:jc w:val="both"/>
        <w:rPr>
          <w:rFonts w:ascii="Tahoma" w:hAnsi="Tahoma" w:cs="Tahoma"/>
        </w:rPr>
      </w:pPr>
      <w:r w:rsidRPr="007B6716">
        <w:rPr>
          <w:rFonts w:ascii="Tahoma" w:hAnsi="Tahoma" w:cs="Tahoma"/>
        </w:rPr>
        <w:t>Comme il l'a fait remarquer, cette sacralisation révèle un besoin authentique de sens et de communion, mais risque de vider de leur substance tant le sport que la dimension spirituelle de l'existence.</w:t>
      </w:r>
    </w:p>
    <w:p w14:paraId="63A25EF4" w14:textId="77777777" w:rsidR="007B6716" w:rsidRPr="007B6716" w:rsidRDefault="007B6716" w:rsidP="007B6716">
      <w:pPr>
        <w:pStyle w:val="Sansinterligne"/>
        <w:jc w:val="both"/>
        <w:rPr>
          <w:rFonts w:ascii="Tahoma" w:hAnsi="Tahoma" w:cs="Tahoma"/>
        </w:rPr>
      </w:pPr>
      <w:r w:rsidRPr="007B6716">
        <w:rPr>
          <w:rFonts w:ascii="Tahoma" w:hAnsi="Tahoma" w:cs="Tahoma"/>
        </w:rPr>
        <w:t>Léon XIV met en garde contre la « dictature des résultats » et le sport qui se substitue à la religion</w:t>
      </w:r>
    </w:p>
    <w:p w14:paraId="6721B544" w14:textId="77777777" w:rsidR="007B6716" w:rsidRPr="007B6716" w:rsidRDefault="007B6716" w:rsidP="007B6716">
      <w:pPr>
        <w:pStyle w:val="Sansinterligne"/>
        <w:jc w:val="both"/>
        <w:rPr>
          <w:rFonts w:ascii="Tahoma" w:hAnsi="Tahoma" w:cs="Tahoma"/>
        </w:rPr>
      </w:pPr>
    </w:p>
    <w:p w14:paraId="1333F0DC" w14:textId="77777777" w:rsidR="007B6716" w:rsidRPr="007B6716" w:rsidRDefault="007B6716" w:rsidP="007B6716">
      <w:pPr>
        <w:pStyle w:val="Sansinterligne"/>
        <w:jc w:val="both"/>
        <w:rPr>
          <w:rFonts w:ascii="Tahoma" w:hAnsi="Tahoma" w:cs="Tahoma"/>
        </w:rPr>
      </w:pPr>
      <w:r w:rsidRPr="007B6716">
        <w:rPr>
          <w:rFonts w:ascii="Tahoma" w:hAnsi="Tahoma" w:cs="Tahoma"/>
        </w:rPr>
        <w:t>Selon lui, lorsque le sport prétend se substituer à la religion, il perd son caractère ludique et sa vocation au service de la vie, devenant quelque chose d’absolu – totalisant, incapable de se relativiser lui-même.</w:t>
      </w:r>
    </w:p>
    <w:p w14:paraId="4AABE4C3" w14:textId="77777777" w:rsidR="007B6716" w:rsidRPr="007B6716" w:rsidRDefault="007B6716" w:rsidP="007B6716">
      <w:pPr>
        <w:pStyle w:val="Sansinterligne"/>
        <w:jc w:val="both"/>
        <w:rPr>
          <w:rFonts w:ascii="Tahoma" w:hAnsi="Tahoma" w:cs="Tahoma"/>
        </w:rPr>
      </w:pPr>
    </w:p>
    <w:p w14:paraId="3F73F990" w14:textId="77777777" w:rsidR="007B6716" w:rsidRPr="007B6716" w:rsidRDefault="007B6716" w:rsidP="007B6716">
      <w:pPr>
        <w:pStyle w:val="Sansinterligne"/>
        <w:jc w:val="both"/>
        <w:rPr>
          <w:rFonts w:ascii="Tahoma" w:hAnsi="Tahoma" w:cs="Tahoma"/>
        </w:rPr>
      </w:pPr>
      <w:r w:rsidRPr="007B6716">
        <w:rPr>
          <w:rFonts w:ascii="Tahoma" w:hAnsi="Tahoma" w:cs="Tahoma"/>
        </w:rPr>
        <w:t>Le pape a également attiré l'attention sur le danger du narcissisme qui, selon lui, imprègne aujourd'hui toute la culture sportive. Il s'est dit convaincu que le culte de l'image et des résultats, amplifié par les médias et les plateformes numériques, risque de fragmenter la personne, en séparant le corps de l'esprit et de l'âme.</w:t>
      </w:r>
    </w:p>
    <w:p w14:paraId="5F39D24B" w14:textId="77777777" w:rsidR="007B6716" w:rsidRPr="007B6716" w:rsidRDefault="007B6716" w:rsidP="007B6716">
      <w:pPr>
        <w:pStyle w:val="Sansinterligne"/>
        <w:jc w:val="both"/>
        <w:rPr>
          <w:rFonts w:ascii="Tahoma" w:hAnsi="Tahoma" w:cs="Tahoma"/>
        </w:rPr>
      </w:pPr>
    </w:p>
    <w:p w14:paraId="48455DF0" w14:textId="77777777" w:rsidR="007B6716" w:rsidRPr="007B6716" w:rsidRDefault="007B6716" w:rsidP="007B6716">
      <w:pPr>
        <w:pStyle w:val="Sansinterligne"/>
        <w:jc w:val="both"/>
        <w:rPr>
          <w:rFonts w:ascii="Tahoma" w:hAnsi="Tahoma" w:cs="Tahoma"/>
        </w:rPr>
      </w:pPr>
      <w:r w:rsidRPr="007B6716">
        <w:rPr>
          <w:rFonts w:ascii="Tahoma" w:hAnsi="Tahoma" w:cs="Tahoma"/>
        </w:rPr>
        <w:t>Il a mis en garde contre l'instrumentalisation politique des compétitions sportives internationales.</w:t>
      </w:r>
    </w:p>
    <w:p w14:paraId="2831A019" w14:textId="77777777" w:rsidR="007B6716" w:rsidRPr="007B6716" w:rsidRDefault="007B6716" w:rsidP="007B6716">
      <w:pPr>
        <w:pStyle w:val="Sansinterligne"/>
        <w:jc w:val="both"/>
        <w:rPr>
          <w:rFonts w:ascii="Tahoma" w:hAnsi="Tahoma" w:cs="Tahoma"/>
        </w:rPr>
      </w:pPr>
    </w:p>
    <w:p w14:paraId="5F9488C6" w14:textId="12D7A5BE" w:rsidR="000575D1" w:rsidRPr="007B6716" w:rsidRDefault="007B6716" w:rsidP="007B6716">
      <w:pPr>
        <w:pStyle w:val="Sansinterligne"/>
        <w:jc w:val="both"/>
        <w:rPr>
          <w:rFonts w:ascii="Tahoma" w:hAnsi="Tahoma" w:cs="Tahoma"/>
        </w:rPr>
      </w:pPr>
      <w:r w:rsidRPr="007B6716">
        <w:rPr>
          <w:rFonts w:ascii="Tahoma" w:hAnsi="Tahoma" w:cs="Tahoma"/>
        </w:rPr>
        <w:t>« Lorsque le sport se plie à la logique du pouvoir, de la propagande ou de la suprématie nationale, il trahit sa vocation universelle. Les grands événements sportifs devraient être des lieux de rencontre et d’admiration mutuelle, et non une tribune pour affirmer des intérêts politiques ou idéologiques », a écrit Léon XIV.</w:t>
      </w:r>
    </w:p>
    <w:sectPr w:rsidR="000575D1" w:rsidRPr="007B6716" w:rsidSect="006B21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575D1"/>
    <w:rsid w:val="00077AEC"/>
    <w:rsid w:val="004F78A7"/>
    <w:rsid w:val="005332A6"/>
    <w:rsid w:val="005E65FA"/>
    <w:rsid w:val="006B21E8"/>
    <w:rsid w:val="007B6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AF7"/>
  <w15:chartTrackingRefBased/>
  <w15:docId w15:val="{D577C760-A64D-41B8-A46F-7CA0885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8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8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8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8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8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8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8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8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8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8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8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8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8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8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8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8A7"/>
    <w:rPr>
      <w:rFonts w:eastAsiaTheme="majorEastAsia" w:cstheme="majorBidi"/>
      <w:color w:val="272727" w:themeColor="text1" w:themeTint="D8"/>
    </w:rPr>
  </w:style>
  <w:style w:type="paragraph" w:styleId="Titre">
    <w:name w:val="Title"/>
    <w:basedOn w:val="Normal"/>
    <w:next w:val="Normal"/>
    <w:link w:val="TitreCar"/>
    <w:uiPriority w:val="10"/>
    <w:qFormat/>
    <w:rsid w:val="004F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8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8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8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8A7"/>
    <w:pPr>
      <w:spacing w:before="160"/>
      <w:jc w:val="center"/>
    </w:pPr>
    <w:rPr>
      <w:i/>
      <w:iCs/>
      <w:color w:val="404040" w:themeColor="text1" w:themeTint="BF"/>
    </w:rPr>
  </w:style>
  <w:style w:type="character" w:customStyle="1" w:styleId="CitationCar">
    <w:name w:val="Citation Car"/>
    <w:basedOn w:val="Policepardfaut"/>
    <w:link w:val="Citation"/>
    <w:uiPriority w:val="29"/>
    <w:rsid w:val="004F78A7"/>
    <w:rPr>
      <w:i/>
      <w:iCs/>
      <w:color w:val="404040" w:themeColor="text1" w:themeTint="BF"/>
    </w:rPr>
  </w:style>
  <w:style w:type="paragraph" w:styleId="Paragraphedeliste">
    <w:name w:val="List Paragraph"/>
    <w:basedOn w:val="Normal"/>
    <w:uiPriority w:val="34"/>
    <w:qFormat/>
    <w:rsid w:val="004F78A7"/>
    <w:pPr>
      <w:ind w:left="720"/>
      <w:contextualSpacing/>
    </w:pPr>
  </w:style>
  <w:style w:type="character" w:styleId="Accentuationintense">
    <w:name w:val="Intense Emphasis"/>
    <w:basedOn w:val="Policepardfaut"/>
    <w:uiPriority w:val="21"/>
    <w:qFormat/>
    <w:rsid w:val="004F78A7"/>
    <w:rPr>
      <w:i/>
      <w:iCs/>
      <w:color w:val="0F4761" w:themeColor="accent1" w:themeShade="BF"/>
    </w:rPr>
  </w:style>
  <w:style w:type="paragraph" w:styleId="Citationintense">
    <w:name w:val="Intense Quote"/>
    <w:basedOn w:val="Normal"/>
    <w:next w:val="Normal"/>
    <w:link w:val="CitationintenseCar"/>
    <w:uiPriority w:val="30"/>
    <w:qFormat/>
    <w:rsid w:val="004F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8A7"/>
    <w:rPr>
      <w:i/>
      <w:iCs/>
      <w:color w:val="0F4761" w:themeColor="accent1" w:themeShade="BF"/>
    </w:rPr>
  </w:style>
  <w:style w:type="character" w:styleId="Rfrenceintense">
    <w:name w:val="Intense Reference"/>
    <w:basedOn w:val="Policepardfaut"/>
    <w:uiPriority w:val="32"/>
    <w:qFormat/>
    <w:rsid w:val="004F78A7"/>
    <w:rPr>
      <w:b/>
      <w:bCs/>
      <w:smallCaps/>
      <w:color w:val="0F4761" w:themeColor="accent1" w:themeShade="BF"/>
      <w:spacing w:val="5"/>
    </w:rPr>
  </w:style>
  <w:style w:type="paragraph" w:styleId="Sansinterligne">
    <w:name w:val="No Spacing"/>
    <w:uiPriority w:val="1"/>
    <w:qFormat/>
    <w:rsid w:val="006B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1403</Words>
  <Characters>7174</Characters>
  <Application>Microsoft Office Word</Application>
  <DocSecurity>0</DocSecurity>
  <Lines>132</Lines>
  <Paragraphs>35</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2026-03-18T13:08:00Z</dcterms:created>
  <dcterms:modified xsi:type="dcterms:W3CDTF">2026-03-18T16:33:00Z</dcterms:modified>
</cp:coreProperties>
</file>