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B32AD" w14:textId="77777777" w:rsidR="005226DC" w:rsidRPr="005226DC" w:rsidRDefault="005226DC" w:rsidP="005226DC">
      <w:pPr>
        <w:jc w:val="center"/>
        <w:rPr>
          <w:b/>
          <w:bCs/>
          <w:sz w:val="28"/>
          <w:szCs w:val="28"/>
        </w:rPr>
      </w:pPr>
      <w:r w:rsidRPr="005226DC">
        <w:rPr>
          <w:b/>
          <w:bCs/>
          <w:sz w:val="28"/>
          <w:szCs w:val="28"/>
        </w:rPr>
        <w:t>Vendée Globe : les skippers aux Sables-d’Olonne… et la Vierge Marie aussi !</w:t>
      </w:r>
    </w:p>
    <w:p w14:paraId="185EA354" w14:textId="357670A7" w:rsidR="005226DC" w:rsidRPr="005226DC" w:rsidRDefault="005226DC" w:rsidP="005226DC">
      <w:hyperlink r:id="rId4" w:history="1">
        <w:r w:rsidRPr="005226DC">
          <w:rPr>
            <w:rStyle w:val="Lienhypertexte"/>
          </w:rPr>
          <w:t xml:space="preserve">Agnès Pinard </w:t>
        </w:r>
        <w:proofErr w:type="spellStart"/>
        <w:r w:rsidRPr="005226DC">
          <w:rPr>
            <w:rStyle w:val="Lienhypertexte"/>
          </w:rPr>
          <w:t>Legry</w:t>
        </w:r>
        <w:proofErr w:type="spellEnd"/>
      </w:hyperlink>
      <w:r w:rsidRPr="005226DC">
        <w:t xml:space="preserve"> - 20/10/24</w:t>
      </w:r>
      <w:r>
        <w:t xml:space="preserve"> - </w:t>
      </w:r>
      <w:proofErr w:type="spellStart"/>
      <w:r>
        <w:t>Aleteia</w:t>
      </w:r>
      <w:proofErr w:type="spellEnd"/>
      <w:r w:rsidRPr="005226DC">
        <mc:AlternateContent>
          <mc:Choice Requires="wps">
            <w:drawing>
              <wp:inline distT="0" distB="0" distL="0" distR="0" wp14:anchorId="6C6CAE42" wp14:editId="2348A88A">
                <wp:extent cx="304800" cy="304800"/>
                <wp:effectExtent l="0" t="0" r="0" b="0"/>
                <wp:docPr id="1037125813" name="Rectangle 9" descr="twitter-x">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9FAC9E" id="Rectangle 9" o:spid="_x0000_s1026" alt="twitter-x" href="https://twitter.com/share?url=https%3A%2F%2Ffr.aleteia.org%2F2024%2F10%2F20%2Fvendee-globe-les-skippers-aux-sables-dolonne-et-la-vierge-marie-aussi%2F&amp;text=Vend%C3%A9e+Globe%C2%A0%3A+les+skippers+aux+Sables-d%E2%80%99Olonne%E2%80%A6+et+la+Vierge+Marie+aussi%C2%A0%21"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5226DC">
        <mc:AlternateContent>
          <mc:Choice Requires="wps">
            <w:drawing>
              <wp:inline distT="0" distB="0" distL="0" distR="0" wp14:anchorId="206601AE" wp14:editId="05CCB4FD">
                <wp:extent cx="304800" cy="304800"/>
                <wp:effectExtent l="0" t="0" r="0" b="0"/>
                <wp:docPr id="1158165081" name="Rectangle 8" descr="email">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9D1CC7" id="Rectangle 8" o:spid="_x0000_s1026" alt="email" href="mailto:?subject=Vend%C3%A9e+Globe%C2%A0%3A+les+skippers+aux+Sables-d%E2%80%99Olonne%E2%80%A6+et+la+Vierge+Marie+aussi%C2%A0%21&amp;body=Vend%C3%A9e+Globe%C2%A0%3A+les+skippers+aux+Sables-d%E2%80%99Olonne%E2%80%A6+et+la+Vierge+Marie+aussi%C2%A0%21+https%3A%2F%2Ffr.aleteia.org%2F2024%2F10%2F20%2Fvendee-globe-les-skippers-aux-sables-dolonne-et-la-vierge-marie-aussi%2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01AC8378" w14:textId="77777777" w:rsidR="005226DC" w:rsidRPr="005226DC" w:rsidRDefault="005226DC" w:rsidP="005226DC">
      <w:pPr>
        <w:jc w:val="both"/>
      </w:pPr>
      <w:r w:rsidRPr="005226DC">
        <w:t>Après presque deux mois de pèlerinage, la Vierge de Rocamadour est arrivée à son tour aux Sables-d'Olonne le 12 octobre. Elle y restera jusqu’au départ du Vendée Globe afin de veiller sur les skippers au départ de cette course mythique.</w:t>
      </w:r>
    </w:p>
    <w:p w14:paraId="523C3DAD" w14:textId="77777777" w:rsidR="005226DC" w:rsidRPr="005226DC" w:rsidRDefault="005226DC" w:rsidP="005226DC">
      <w:pPr>
        <w:jc w:val="both"/>
      </w:pPr>
      <w:r w:rsidRPr="005226DC">
        <w:t xml:space="preserve">Rien n’est trop ardu ou ambitieux pour veiller sur les skippers du Vendée Globe. Partie le 15 août du sanctuaire de Rocamadour, la Vierge noire a voyagé et navigué tout l’été dans le cadre du </w:t>
      </w:r>
      <w:hyperlink r:id="rId7" w:tgtFrame="_blank" w:history="1">
        <w:r w:rsidRPr="005226DC">
          <w:rPr>
            <w:rStyle w:val="Lienhypertexte"/>
          </w:rPr>
          <w:t>Roca Globe</w:t>
        </w:r>
      </w:hyperlink>
      <w:r w:rsidRPr="005226DC">
        <w:t xml:space="preserve"> pour être elle aussi sur la ligne de départ de cette course mythique. Arrivée en voilier le 12 octobre aux Sables-d’Olonne, elle va y rester jusqu’au départ du Vendée Globe afin de veiller au mieux sur les quarante skippers qui prendront le large le 10 novembre pour la 10e édition de cette compétition. Depuis l’édition du Vendée Globe de 2016, la statue de la Vierge noire est présente sur la ligne de départ afin de bénir les marins mais c’est bien la première fois qu’elle entreprend un tel périple pour rejoindre la cité vendéenne.</w:t>
      </w:r>
    </w:p>
    <w:p w14:paraId="6C1700B2" w14:textId="77777777" w:rsidR="005226DC" w:rsidRPr="005226DC" w:rsidRDefault="005226DC" w:rsidP="005226DC">
      <w:pPr>
        <w:jc w:val="both"/>
      </w:pPr>
      <w:r w:rsidRPr="005226DC">
        <w:t>Durant un mois la Vierge noire de Rocamadour va visiter chaque clocher des Sables-d’Olonne. Une procession aux flambeaux et une veillée de prière présidées par les évêques de Cahors et de Luçon et en présence du vicaire et recteur du sanctuaire de Rocamadour est notamment prévue lundi 2 novembre, en présence de la célèbre Vierge Noire.</w:t>
      </w:r>
    </w:p>
    <w:p w14:paraId="49829E41" w14:textId="77777777" w:rsidR="005226DC" w:rsidRDefault="005226DC" w:rsidP="005226DC">
      <w:pPr>
        <w:jc w:val="both"/>
      </w:pPr>
      <w:r w:rsidRPr="005226DC">
        <w:t xml:space="preserve">Patronne de l’événement, Notre-Dame de Rocamadour va aussi accompagner les skippers tout au long de la course grâce à </w:t>
      </w:r>
      <w:hyperlink r:id="rId8" w:tgtFrame="_blank" w:history="1">
        <w:r w:rsidRPr="005226DC">
          <w:rPr>
            <w:rStyle w:val="Lienhypertexte"/>
          </w:rPr>
          <w:t>la sportelle</w:t>
        </w:r>
      </w:hyperlink>
      <w:r w:rsidRPr="005226DC">
        <w:t>, l’insigne du pèlerin de Rocamadour dont les origines remontent au XIIe siècle. À chaque édition du Vendée Globe, le sanctuaire et la paroisse des Sables d’Olonne s’associent pour </w:t>
      </w:r>
      <w:hyperlink r:id="rId9" w:tgtFrame="_blank" w:history="1">
        <w:r w:rsidRPr="005226DC">
          <w:rPr>
            <w:rStyle w:val="Lienhypertexte"/>
          </w:rPr>
          <w:t>proposer le précieux objet à tous les skippers</w:t>
        </w:r>
      </w:hyperlink>
      <w:r w:rsidRPr="005226DC">
        <w:t>. </w:t>
      </w:r>
    </w:p>
    <w:p w14:paraId="11048615" w14:textId="77777777" w:rsidR="005226DC" w:rsidRDefault="005226DC" w:rsidP="005226DC">
      <w:pPr>
        <w:jc w:val="both"/>
      </w:pPr>
    </w:p>
    <w:p w14:paraId="655111D9" w14:textId="77777777" w:rsidR="005226DC" w:rsidRPr="005226DC" w:rsidRDefault="005226DC" w:rsidP="005226DC">
      <w:pPr>
        <w:jc w:val="center"/>
        <w:rPr>
          <w:b/>
          <w:bCs/>
          <w:sz w:val="24"/>
          <w:szCs w:val="24"/>
        </w:rPr>
      </w:pPr>
      <w:r w:rsidRPr="005226DC">
        <w:rPr>
          <w:b/>
          <w:bCs/>
          <w:sz w:val="24"/>
          <w:szCs w:val="24"/>
        </w:rPr>
        <w:t xml:space="preserve">Vendée Globe 2024 : pourquoi Notre-Dame de Rocamadour </w:t>
      </w:r>
      <w:proofErr w:type="spellStart"/>
      <w:r w:rsidRPr="005226DC">
        <w:rPr>
          <w:b/>
          <w:bCs/>
          <w:sz w:val="24"/>
          <w:szCs w:val="24"/>
        </w:rPr>
        <w:t>sera t</w:t>
      </w:r>
      <w:proofErr w:type="spellEnd"/>
      <w:r w:rsidRPr="005226DC">
        <w:rPr>
          <w:b/>
          <w:bCs/>
          <w:sz w:val="24"/>
          <w:szCs w:val="24"/>
        </w:rPr>
        <w:t>-elle sur la ligne de départ ?</w:t>
      </w:r>
    </w:p>
    <w:p w14:paraId="722699C1" w14:textId="0DEFF2D5" w:rsidR="005226DC" w:rsidRDefault="005226DC" w:rsidP="005226DC">
      <w:pPr>
        <w:jc w:val="both"/>
      </w:pPr>
      <w:r>
        <w:t xml:space="preserve">RCF, le 17 octobre 2024 - </w:t>
      </w:r>
    </w:p>
    <w:p w14:paraId="783FF683" w14:textId="77777777" w:rsidR="005226DC" w:rsidRDefault="005226DC" w:rsidP="005226DC">
      <w:pPr>
        <w:jc w:val="both"/>
      </w:pPr>
      <w:r>
        <w:t xml:space="preserve">Pour la troisième fois, la Vierge noire de Rocamadour bénira les skippers de la plus célèbre des courses à voile. Comment expliquer la présence de la relique originaire du Lot en Vendée, aux </w:t>
      </w:r>
      <w:proofErr w:type="spellStart"/>
      <w:r>
        <w:t>cotés</w:t>
      </w:r>
      <w:proofErr w:type="spellEnd"/>
      <w:r>
        <w:t xml:space="preserve"> des navigateurs sur la ligne de départ ?</w:t>
      </w:r>
    </w:p>
    <w:p w14:paraId="48E0FBD2" w14:textId="77777777" w:rsidR="005226DC" w:rsidRDefault="005226DC" w:rsidP="005226DC">
      <w:pPr>
        <w:jc w:val="both"/>
      </w:pPr>
      <w:r>
        <w:t>Depuis l’édition du Vendée Globe de 2016, la statue de la Vierge Noire est présente sur la ligne de départ afin de bénir les marins. ©Hans Lucas/</w:t>
      </w:r>
      <w:proofErr w:type="spellStart"/>
      <w:r>
        <w:t>Vicent</w:t>
      </w:r>
      <w:proofErr w:type="spellEnd"/>
      <w:r>
        <w:t xml:space="preserve"> Del </w:t>
      </w:r>
      <w:proofErr w:type="spellStart"/>
      <w:r>
        <w:t>ValleDepuis</w:t>
      </w:r>
      <w:proofErr w:type="spellEnd"/>
      <w:r>
        <w:t xml:space="preserve"> l’édition du Vendée Globe de 2016, la statue de la Vierge Noire est présente sur la ligne de départ afin de bénir les marins. ©Hans Lucas/</w:t>
      </w:r>
      <w:proofErr w:type="spellStart"/>
      <w:r>
        <w:t>Vicent</w:t>
      </w:r>
      <w:proofErr w:type="spellEnd"/>
      <w:r>
        <w:t xml:space="preserve"> Del Valle</w:t>
      </w:r>
    </w:p>
    <w:p w14:paraId="263D15CC" w14:textId="77777777" w:rsidR="005226DC" w:rsidRDefault="005226DC" w:rsidP="005226DC">
      <w:pPr>
        <w:jc w:val="both"/>
      </w:pPr>
      <w:r>
        <w:t>C’est la plus grande course à voile autour du monde, en solitaire, sans escale et sans assistance. Initié en 1989, le Vendée Globe est souvent qualifié "d’Everest des mers", tant cette course est hors norme et périlleuse. Dimanche 10 novembre, quarante skippers prendront le large depuis les Sables-d’Olonne, en Vendée, pour la 10ème édition de cette compétition, sous la protection de Notre-Dame de Rocamadour, sainte patronne de l’évènement.</w:t>
      </w:r>
    </w:p>
    <w:p w14:paraId="107A0BC1" w14:textId="77777777" w:rsidR="005226DC" w:rsidRDefault="005226DC" w:rsidP="005226DC">
      <w:pPr>
        <w:jc w:val="both"/>
      </w:pPr>
      <w:r>
        <w:t>Notre-Dame de Rocamadour, protectrice des navigateurs</w:t>
      </w:r>
    </w:p>
    <w:p w14:paraId="651E806A" w14:textId="77777777" w:rsidR="005226DC" w:rsidRDefault="005226DC" w:rsidP="005226DC">
      <w:pPr>
        <w:jc w:val="both"/>
      </w:pPr>
      <w:r>
        <w:t>La vénération des marins à Notre-Dame de Rocamadour remonte au 17ème. En 1166, le corps parfaitement conservé d’un ermite fut découvert dans la chapelle Notre-Dame de la cité de Rocamadour, dans le Lot. Cet ermite fut identifié sous le nom de Saint Amadour, serviteur de la Vierge Marie et près de sa dépouille fut également découverte la stature d’une Vierge noire en bois.</w:t>
      </w:r>
    </w:p>
    <w:p w14:paraId="2501302F" w14:textId="77777777" w:rsidR="005226DC" w:rsidRDefault="005226DC" w:rsidP="005226DC">
      <w:pPr>
        <w:jc w:val="both"/>
      </w:pPr>
      <w:r>
        <w:t>Erigée au sein du chœur de l’édifice, la statue de la Vierge noire serait à l’origine de nombreux miracles, parmi lesquels de nombreux sauvetages en mer.</w:t>
      </w:r>
    </w:p>
    <w:p w14:paraId="1F36B982" w14:textId="77777777" w:rsidR="005226DC" w:rsidRDefault="005226DC" w:rsidP="005226DC">
      <w:pPr>
        <w:jc w:val="both"/>
      </w:pPr>
      <w:r>
        <w:t xml:space="preserve">En 1183, le roi d’’Angleterre, Henri II Plantagenêt, fit construire la chapelle Notre-Dame de Rocamadour à Camaret-sur-Mer, dans le Finistère, perpétuant la réputation de protectrice marine de la Vierge. L’édifice étant le dernier que les marins voyaient avant de prendre le large depuis Brest, ceux-ci invoquaient alors sa protection. </w:t>
      </w:r>
    </w:p>
    <w:p w14:paraId="11776B93" w14:textId="77777777" w:rsidR="005226DC" w:rsidRDefault="005226DC" w:rsidP="005226DC">
      <w:pPr>
        <w:jc w:val="both"/>
      </w:pPr>
    </w:p>
    <w:p w14:paraId="2D66947C" w14:textId="77777777" w:rsidR="005226DC" w:rsidRDefault="005226DC" w:rsidP="005226DC">
      <w:pPr>
        <w:jc w:val="both"/>
      </w:pPr>
      <w:r>
        <w:lastRenderedPageBreak/>
        <w:t>La Vierge noire de Rocamadour aurait également été à l’origine du miracle produisant la guérison de l’équipage de l’explorateur français Jacques Cartier, atteint du scorbut, après qu'une procession a été organisée en l’honneur de la Vierge.</w:t>
      </w:r>
    </w:p>
    <w:p w14:paraId="535B27B9" w14:textId="77777777" w:rsidR="005226DC" w:rsidRDefault="005226DC" w:rsidP="005226DC">
      <w:pPr>
        <w:jc w:val="both"/>
      </w:pPr>
      <w:r>
        <w:t>La Vierge noire en route pour les Sables-d'Olonne</w:t>
      </w:r>
    </w:p>
    <w:p w14:paraId="54627665" w14:textId="77777777" w:rsidR="005226DC" w:rsidRDefault="005226DC" w:rsidP="005226DC">
      <w:pPr>
        <w:jc w:val="both"/>
      </w:pPr>
      <w:r>
        <w:t>Depuis l’édition du Vendée Globe de 2016, la statue de la Vierge noire est présente sur la ligne de départ afin de bénir les marins.</w:t>
      </w:r>
    </w:p>
    <w:p w14:paraId="1984D50B" w14:textId="77777777" w:rsidR="005226DC" w:rsidRDefault="005226DC" w:rsidP="005226DC">
      <w:pPr>
        <w:jc w:val="both"/>
      </w:pPr>
      <w:r>
        <w:t>Cette année, le pèlerinage Roca Globe a même été organisé afin de transporter la relique depuis le sanctuaire de Rocamadour jusqu’à Soulac-sur-Mer.</w:t>
      </w:r>
    </w:p>
    <w:p w14:paraId="19EE9967" w14:textId="77777777" w:rsidR="005226DC" w:rsidRDefault="005226DC" w:rsidP="005226DC">
      <w:pPr>
        <w:jc w:val="both"/>
      </w:pPr>
      <w:r>
        <w:t>Durant 21 jours, de nombreux participants se sont relayés à pied sur 400 kilomètres jusqu’à la côte atlantique pour transporter la statue de 68 cm, sculptée dans un tronc de noyer. Celle-ci est actuellement transbordée de port en port et arrivera aux Sables-d’Olonne le 30 octobre prochain.</w:t>
      </w:r>
    </w:p>
    <w:p w14:paraId="7B0D5FBD" w14:textId="4D2E8D4F" w:rsidR="005226DC" w:rsidRPr="005226DC" w:rsidRDefault="005226DC" w:rsidP="005226DC">
      <w:pPr>
        <w:jc w:val="both"/>
      </w:pPr>
      <w:r>
        <w:t>Une procession aux flambeaux et une veillée de prières présidées par les Évêques de Cahors et de Luçon, et le vicaire et recteur du sanctuaire de Rocamadour seront organisées le lundi 2 novembre, en présence de la célèbre Vierge Noire.</w:t>
      </w:r>
    </w:p>
    <w:p w14:paraId="1F5A7827" w14:textId="65ED1DA6" w:rsidR="00593134" w:rsidRPr="005226DC" w:rsidRDefault="00593134" w:rsidP="005226DC"/>
    <w:sectPr w:rsidR="00593134" w:rsidRPr="005226DC"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0510FF"/>
    <w:rsid w:val="001A6DFF"/>
    <w:rsid w:val="001F2A7B"/>
    <w:rsid w:val="002C5471"/>
    <w:rsid w:val="003E17E0"/>
    <w:rsid w:val="004E2629"/>
    <w:rsid w:val="005004EA"/>
    <w:rsid w:val="005226DC"/>
    <w:rsid w:val="0054121B"/>
    <w:rsid w:val="005621D5"/>
    <w:rsid w:val="00580526"/>
    <w:rsid w:val="00593134"/>
    <w:rsid w:val="0066760D"/>
    <w:rsid w:val="00681776"/>
    <w:rsid w:val="00740265"/>
    <w:rsid w:val="0075132E"/>
    <w:rsid w:val="00753352"/>
    <w:rsid w:val="007666AD"/>
    <w:rsid w:val="007B527C"/>
    <w:rsid w:val="007D75AC"/>
    <w:rsid w:val="00826792"/>
    <w:rsid w:val="008278F0"/>
    <w:rsid w:val="0085342F"/>
    <w:rsid w:val="00892104"/>
    <w:rsid w:val="008B1222"/>
    <w:rsid w:val="008B1BF3"/>
    <w:rsid w:val="00944F5D"/>
    <w:rsid w:val="009831C3"/>
    <w:rsid w:val="00A12D12"/>
    <w:rsid w:val="00A83BEC"/>
    <w:rsid w:val="00AC443E"/>
    <w:rsid w:val="00B91705"/>
    <w:rsid w:val="00BA7978"/>
    <w:rsid w:val="00C37E89"/>
    <w:rsid w:val="00C80E18"/>
    <w:rsid w:val="00CC71F0"/>
    <w:rsid w:val="00DE41DF"/>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C44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0510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semiHidden/>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3Car">
    <w:name w:val="Titre 3 Car"/>
    <w:basedOn w:val="Policepardfaut"/>
    <w:link w:val="Titre3"/>
    <w:uiPriority w:val="9"/>
    <w:semiHidden/>
    <w:rsid w:val="000510FF"/>
    <w:rPr>
      <w:rFonts w:asciiTheme="majorHAnsi" w:eastAsiaTheme="majorEastAsia" w:hAnsiTheme="majorHAnsi" w:cstheme="majorBidi"/>
      <w:color w:val="1F3763" w:themeColor="accent1" w:themeShade="7F"/>
      <w:sz w:val="24"/>
      <w:szCs w:val="24"/>
    </w:rPr>
  </w:style>
  <w:style w:type="character" w:customStyle="1" w:styleId="post-author">
    <w:name w:val="post-author"/>
    <w:basedOn w:val="Policepardfaut"/>
    <w:rsid w:val="000510FF"/>
  </w:style>
  <w:style w:type="character" w:customStyle="1" w:styleId="fn">
    <w:name w:val="fn"/>
    <w:basedOn w:val="Policepardfaut"/>
    <w:rsid w:val="000510FF"/>
  </w:style>
  <w:style w:type="character" w:customStyle="1" w:styleId="Titre2Car">
    <w:name w:val="Titre 2 Car"/>
    <w:basedOn w:val="Policepardfaut"/>
    <w:link w:val="Titre2"/>
    <w:uiPriority w:val="9"/>
    <w:semiHidden/>
    <w:rsid w:val="00AC443E"/>
    <w:rPr>
      <w:rFonts w:asciiTheme="majorHAnsi" w:eastAsiaTheme="majorEastAsia" w:hAnsiTheme="majorHAnsi" w:cstheme="majorBidi"/>
      <w:color w:val="2F5496" w:themeColor="accent1" w:themeShade="BF"/>
      <w:sz w:val="26"/>
      <w:szCs w:val="26"/>
    </w:rPr>
  </w:style>
  <w:style w:type="paragraph" w:customStyle="1" w:styleId="css-1coepuv">
    <w:name w:val="css-1coepuv"/>
    <w:basedOn w:val="Normal"/>
    <w:rsid w:val="00AC44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AC44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AC443E"/>
  </w:style>
  <w:style w:type="character" w:styleId="Mentionnonrsolue">
    <w:name w:val="Unresolved Mention"/>
    <w:basedOn w:val="Policepardfaut"/>
    <w:uiPriority w:val="99"/>
    <w:semiHidden/>
    <w:unhideWhenUsed/>
    <w:rsid w:val="00522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584620">
      <w:bodyDiv w:val="1"/>
      <w:marLeft w:val="0"/>
      <w:marRight w:val="0"/>
      <w:marTop w:val="0"/>
      <w:marBottom w:val="0"/>
      <w:divBdr>
        <w:top w:val="none" w:sz="0" w:space="0" w:color="auto"/>
        <w:left w:val="none" w:sz="0" w:space="0" w:color="auto"/>
        <w:bottom w:val="none" w:sz="0" w:space="0" w:color="auto"/>
        <w:right w:val="none" w:sz="0" w:space="0" w:color="auto"/>
      </w:divBdr>
      <w:divsChild>
        <w:div w:id="1633822803">
          <w:marLeft w:val="0"/>
          <w:marRight w:val="0"/>
          <w:marTop w:val="0"/>
          <w:marBottom w:val="0"/>
          <w:divBdr>
            <w:top w:val="none" w:sz="0" w:space="0" w:color="auto"/>
            <w:left w:val="none" w:sz="0" w:space="0" w:color="auto"/>
            <w:bottom w:val="none" w:sz="0" w:space="0" w:color="auto"/>
            <w:right w:val="none" w:sz="0" w:space="0" w:color="auto"/>
          </w:divBdr>
        </w:div>
        <w:div w:id="1047068806">
          <w:marLeft w:val="0"/>
          <w:marRight w:val="0"/>
          <w:marTop w:val="0"/>
          <w:marBottom w:val="0"/>
          <w:divBdr>
            <w:top w:val="none" w:sz="0" w:space="0" w:color="auto"/>
            <w:left w:val="none" w:sz="0" w:space="0" w:color="auto"/>
            <w:bottom w:val="none" w:sz="0" w:space="0" w:color="auto"/>
            <w:right w:val="none" w:sz="0" w:space="0" w:color="auto"/>
          </w:divBdr>
          <w:divsChild>
            <w:div w:id="4932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61088">
      <w:bodyDiv w:val="1"/>
      <w:marLeft w:val="0"/>
      <w:marRight w:val="0"/>
      <w:marTop w:val="0"/>
      <w:marBottom w:val="0"/>
      <w:divBdr>
        <w:top w:val="none" w:sz="0" w:space="0" w:color="auto"/>
        <w:left w:val="none" w:sz="0" w:space="0" w:color="auto"/>
        <w:bottom w:val="none" w:sz="0" w:space="0" w:color="auto"/>
        <w:right w:val="none" w:sz="0" w:space="0" w:color="auto"/>
      </w:divBdr>
      <w:divsChild>
        <w:div w:id="1047533363">
          <w:marLeft w:val="0"/>
          <w:marRight w:val="0"/>
          <w:marTop w:val="0"/>
          <w:marBottom w:val="0"/>
          <w:divBdr>
            <w:top w:val="none" w:sz="0" w:space="0" w:color="auto"/>
            <w:left w:val="none" w:sz="0" w:space="0" w:color="auto"/>
            <w:bottom w:val="none" w:sz="0" w:space="0" w:color="auto"/>
            <w:right w:val="none" w:sz="0" w:space="0" w:color="auto"/>
          </w:divBdr>
          <w:divsChild>
            <w:div w:id="1302267879">
              <w:marLeft w:val="0"/>
              <w:marRight w:val="0"/>
              <w:marTop w:val="0"/>
              <w:marBottom w:val="0"/>
              <w:divBdr>
                <w:top w:val="none" w:sz="0" w:space="0" w:color="auto"/>
                <w:left w:val="none" w:sz="0" w:space="0" w:color="auto"/>
                <w:bottom w:val="none" w:sz="0" w:space="0" w:color="auto"/>
                <w:right w:val="none" w:sz="0" w:space="0" w:color="auto"/>
              </w:divBdr>
            </w:div>
          </w:divsChild>
        </w:div>
        <w:div w:id="495415600">
          <w:marLeft w:val="0"/>
          <w:marRight w:val="0"/>
          <w:marTop w:val="0"/>
          <w:marBottom w:val="0"/>
          <w:divBdr>
            <w:top w:val="none" w:sz="0" w:space="0" w:color="auto"/>
            <w:left w:val="none" w:sz="0" w:space="0" w:color="auto"/>
            <w:bottom w:val="none" w:sz="0" w:space="0" w:color="auto"/>
            <w:right w:val="none" w:sz="0" w:space="0" w:color="auto"/>
          </w:divBdr>
        </w:div>
        <w:div w:id="666329602">
          <w:marLeft w:val="0"/>
          <w:marRight w:val="0"/>
          <w:marTop w:val="0"/>
          <w:marBottom w:val="0"/>
          <w:divBdr>
            <w:top w:val="none" w:sz="0" w:space="0" w:color="auto"/>
            <w:left w:val="none" w:sz="0" w:space="0" w:color="auto"/>
            <w:bottom w:val="none" w:sz="0" w:space="0" w:color="auto"/>
            <w:right w:val="none" w:sz="0" w:space="0" w:color="auto"/>
          </w:divBdr>
          <w:divsChild>
            <w:div w:id="1753503924">
              <w:marLeft w:val="0"/>
              <w:marRight w:val="0"/>
              <w:marTop w:val="0"/>
              <w:marBottom w:val="0"/>
              <w:divBdr>
                <w:top w:val="none" w:sz="0" w:space="0" w:color="auto"/>
                <w:left w:val="none" w:sz="0" w:space="0" w:color="auto"/>
                <w:bottom w:val="none" w:sz="0" w:space="0" w:color="auto"/>
                <w:right w:val="none" w:sz="0" w:space="0" w:color="auto"/>
              </w:divBdr>
              <w:divsChild>
                <w:div w:id="1451389801">
                  <w:marLeft w:val="0"/>
                  <w:marRight w:val="0"/>
                  <w:marTop w:val="0"/>
                  <w:marBottom w:val="0"/>
                  <w:divBdr>
                    <w:top w:val="none" w:sz="0" w:space="0" w:color="auto"/>
                    <w:left w:val="none" w:sz="0" w:space="0" w:color="auto"/>
                    <w:bottom w:val="none" w:sz="0" w:space="0" w:color="auto"/>
                    <w:right w:val="none" w:sz="0" w:space="0" w:color="auto"/>
                  </w:divBdr>
                </w:div>
                <w:div w:id="601108743">
                  <w:marLeft w:val="0"/>
                  <w:marRight w:val="0"/>
                  <w:marTop w:val="0"/>
                  <w:marBottom w:val="0"/>
                  <w:divBdr>
                    <w:top w:val="none" w:sz="0" w:space="0" w:color="auto"/>
                    <w:left w:val="none" w:sz="0" w:space="0" w:color="auto"/>
                    <w:bottom w:val="none" w:sz="0" w:space="0" w:color="auto"/>
                    <w:right w:val="none" w:sz="0" w:space="0" w:color="auto"/>
                  </w:divBdr>
                </w:div>
              </w:divsChild>
            </w:div>
            <w:div w:id="182524847">
              <w:marLeft w:val="0"/>
              <w:marRight w:val="0"/>
              <w:marTop w:val="0"/>
              <w:marBottom w:val="0"/>
              <w:divBdr>
                <w:top w:val="none" w:sz="0" w:space="0" w:color="auto"/>
                <w:left w:val="none" w:sz="0" w:space="0" w:color="auto"/>
                <w:bottom w:val="none" w:sz="0" w:space="0" w:color="auto"/>
                <w:right w:val="none" w:sz="0" w:space="0" w:color="auto"/>
              </w:divBdr>
            </w:div>
            <w:div w:id="730007590">
              <w:marLeft w:val="0"/>
              <w:marRight w:val="0"/>
              <w:marTop w:val="0"/>
              <w:marBottom w:val="0"/>
              <w:divBdr>
                <w:top w:val="none" w:sz="0" w:space="0" w:color="auto"/>
                <w:left w:val="none" w:sz="0" w:space="0" w:color="auto"/>
                <w:bottom w:val="none" w:sz="0" w:space="0" w:color="auto"/>
                <w:right w:val="none" w:sz="0" w:space="0" w:color="auto"/>
              </w:divBdr>
              <w:divsChild>
                <w:div w:id="363486305">
                  <w:marLeft w:val="0"/>
                  <w:marRight w:val="0"/>
                  <w:marTop w:val="0"/>
                  <w:marBottom w:val="0"/>
                  <w:divBdr>
                    <w:top w:val="none" w:sz="0" w:space="0" w:color="auto"/>
                    <w:left w:val="none" w:sz="0" w:space="0" w:color="auto"/>
                    <w:bottom w:val="none" w:sz="0" w:space="0" w:color="auto"/>
                    <w:right w:val="none" w:sz="0" w:space="0" w:color="auto"/>
                  </w:divBdr>
                </w:div>
              </w:divsChild>
            </w:div>
            <w:div w:id="902251679">
              <w:marLeft w:val="0"/>
              <w:marRight w:val="0"/>
              <w:marTop w:val="0"/>
              <w:marBottom w:val="0"/>
              <w:divBdr>
                <w:top w:val="none" w:sz="0" w:space="0" w:color="auto"/>
                <w:left w:val="none" w:sz="0" w:space="0" w:color="auto"/>
                <w:bottom w:val="none" w:sz="0" w:space="0" w:color="auto"/>
                <w:right w:val="none" w:sz="0" w:space="0" w:color="auto"/>
              </w:divBdr>
            </w:div>
            <w:div w:id="520096623">
              <w:blockQuote w:val="1"/>
              <w:marLeft w:val="720"/>
              <w:marRight w:val="720"/>
              <w:marTop w:val="100"/>
              <w:marBottom w:val="100"/>
              <w:divBdr>
                <w:top w:val="none" w:sz="0" w:space="0" w:color="auto"/>
                <w:left w:val="none" w:sz="0" w:space="0" w:color="auto"/>
                <w:bottom w:val="none" w:sz="0" w:space="0" w:color="auto"/>
                <w:right w:val="none" w:sz="0" w:space="0" w:color="auto"/>
              </w:divBdr>
            </w:div>
            <w:div w:id="702435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5250186">
      <w:bodyDiv w:val="1"/>
      <w:marLeft w:val="0"/>
      <w:marRight w:val="0"/>
      <w:marTop w:val="0"/>
      <w:marBottom w:val="0"/>
      <w:divBdr>
        <w:top w:val="none" w:sz="0" w:space="0" w:color="auto"/>
        <w:left w:val="none" w:sz="0" w:space="0" w:color="auto"/>
        <w:bottom w:val="none" w:sz="0" w:space="0" w:color="auto"/>
        <w:right w:val="none" w:sz="0" w:space="0" w:color="auto"/>
      </w:divBdr>
      <w:divsChild>
        <w:div w:id="2140688083">
          <w:marLeft w:val="0"/>
          <w:marRight w:val="0"/>
          <w:marTop w:val="0"/>
          <w:marBottom w:val="0"/>
          <w:divBdr>
            <w:top w:val="none" w:sz="0" w:space="0" w:color="auto"/>
            <w:left w:val="none" w:sz="0" w:space="0" w:color="auto"/>
            <w:bottom w:val="none" w:sz="0" w:space="0" w:color="auto"/>
            <w:right w:val="none" w:sz="0" w:space="0" w:color="auto"/>
          </w:divBdr>
        </w:div>
        <w:div w:id="555435013">
          <w:marLeft w:val="0"/>
          <w:marRight w:val="0"/>
          <w:marTop w:val="0"/>
          <w:marBottom w:val="0"/>
          <w:divBdr>
            <w:top w:val="none" w:sz="0" w:space="0" w:color="auto"/>
            <w:left w:val="none" w:sz="0" w:space="0" w:color="auto"/>
            <w:bottom w:val="none" w:sz="0" w:space="0" w:color="auto"/>
            <w:right w:val="none" w:sz="0" w:space="0" w:color="auto"/>
          </w:divBdr>
        </w:div>
        <w:div w:id="157307122">
          <w:marLeft w:val="0"/>
          <w:marRight w:val="0"/>
          <w:marTop w:val="0"/>
          <w:marBottom w:val="0"/>
          <w:divBdr>
            <w:top w:val="none" w:sz="0" w:space="0" w:color="auto"/>
            <w:left w:val="none" w:sz="0" w:space="0" w:color="auto"/>
            <w:bottom w:val="none" w:sz="0" w:space="0" w:color="auto"/>
            <w:right w:val="none" w:sz="0" w:space="0" w:color="auto"/>
          </w:divBdr>
        </w:div>
        <w:div w:id="24063961">
          <w:marLeft w:val="0"/>
          <w:marRight w:val="0"/>
          <w:marTop w:val="0"/>
          <w:marBottom w:val="0"/>
          <w:divBdr>
            <w:top w:val="none" w:sz="0" w:space="0" w:color="auto"/>
            <w:left w:val="none" w:sz="0" w:space="0" w:color="auto"/>
            <w:bottom w:val="none" w:sz="0" w:space="0" w:color="auto"/>
            <w:right w:val="none" w:sz="0" w:space="0" w:color="auto"/>
          </w:divBdr>
        </w:div>
        <w:div w:id="1959217952">
          <w:marLeft w:val="0"/>
          <w:marRight w:val="0"/>
          <w:marTop w:val="0"/>
          <w:marBottom w:val="0"/>
          <w:divBdr>
            <w:top w:val="none" w:sz="0" w:space="0" w:color="auto"/>
            <w:left w:val="none" w:sz="0" w:space="0" w:color="auto"/>
            <w:bottom w:val="none" w:sz="0" w:space="0" w:color="auto"/>
            <w:right w:val="none" w:sz="0" w:space="0" w:color="auto"/>
          </w:divBdr>
          <w:divsChild>
            <w:div w:id="890072158">
              <w:marLeft w:val="0"/>
              <w:marRight w:val="0"/>
              <w:marTop w:val="0"/>
              <w:marBottom w:val="0"/>
              <w:divBdr>
                <w:top w:val="none" w:sz="0" w:space="0" w:color="auto"/>
                <w:left w:val="none" w:sz="0" w:space="0" w:color="auto"/>
                <w:bottom w:val="none" w:sz="0" w:space="0" w:color="auto"/>
                <w:right w:val="none" w:sz="0" w:space="0" w:color="auto"/>
              </w:divBdr>
              <w:divsChild>
                <w:div w:id="622613441">
                  <w:marLeft w:val="0"/>
                  <w:marRight w:val="0"/>
                  <w:marTop w:val="0"/>
                  <w:marBottom w:val="0"/>
                  <w:divBdr>
                    <w:top w:val="none" w:sz="0" w:space="0" w:color="auto"/>
                    <w:left w:val="none" w:sz="0" w:space="0" w:color="auto"/>
                    <w:bottom w:val="none" w:sz="0" w:space="0" w:color="auto"/>
                    <w:right w:val="none" w:sz="0" w:space="0" w:color="auto"/>
                  </w:divBdr>
                </w:div>
                <w:div w:id="1346325736">
                  <w:marLeft w:val="0"/>
                  <w:marRight w:val="0"/>
                  <w:marTop w:val="0"/>
                  <w:marBottom w:val="0"/>
                  <w:divBdr>
                    <w:top w:val="none" w:sz="0" w:space="0" w:color="auto"/>
                    <w:left w:val="none" w:sz="0" w:space="0" w:color="auto"/>
                    <w:bottom w:val="none" w:sz="0" w:space="0" w:color="auto"/>
                    <w:right w:val="none" w:sz="0" w:space="0" w:color="auto"/>
                  </w:divBdr>
                  <w:divsChild>
                    <w:div w:id="644891508">
                      <w:marLeft w:val="0"/>
                      <w:marRight w:val="0"/>
                      <w:marTop w:val="0"/>
                      <w:marBottom w:val="0"/>
                      <w:divBdr>
                        <w:top w:val="none" w:sz="0" w:space="0" w:color="auto"/>
                        <w:left w:val="none" w:sz="0" w:space="0" w:color="auto"/>
                        <w:bottom w:val="none" w:sz="0" w:space="0" w:color="auto"/>
                        <w:right w:val="none" w:sz="0" w:space="0" w:color="auto"/>
                      </w:divBdr>
                    </w:div>
                  </w:divsChild>
                </w:div>
                <w:div w:id="286665101">
                  <w:marLeft w:val="0"/>
                  <w:marRight w:val="0"/>
                  <w:marTop w:val="0"/>
                  <w:marBottom w:val="0"/>
                  <w:divBdr>
                    <w:top w:val="none" w:sz="0" w:space="0" w:color="auto"/>
                    <w:left w:val="none" w:sz="0" w:space="0" w:color="auto"/>
                    <w:bottom w:val="none" w:sz="0" w:space="0" w:color="auto"/>
                    <w:right w:val="none" w:sz="0" w:space="0" w:color="auto"/>
                  </w:divBdr>
                  <w:divsChild>
                    <w:div w:id="1853496339">
                      <w:marLeft w:val="0"/>
                      <w:marRight w:val="0"/>
                      <w:marTop w:val="0"/>
                      <w:marBottom w:val="0"/>
                      <w:divBdr>
                        <w:top w:val="none" w:sz="0" w:space="0" w:color="auto"/>
                        <w:left w:val="none" w:sz="0" w:space="0" w:color="auto"/>
                        <w:bottom w:val="none" w:sz="0" w:space="0" w:color="auto"/>
                        <w:right w:val="none" w:sz="0" w:space="0" w:color="auto"/>
                      </w:divBdr>
                    </w:div>
                  </w:divsChild>
                </w:div>
                <w:div w:id="161431578">
                  <w:marLeft w:val="0"/>
                  <w:marRight w:val="0"/>
                  <w:marTop w:val="0"/>
                  <w:marBottom w:val="0"/>
                  <w:divBdr>
                    <w:top w:val="none" w:sz="0" w:space="0" w:color="auto"/>
                    <w:left w:val="none" w:sz="0" w:space="0" w:color="auto"/>
                    <w:bottom w:val="none" w:sz="0" w:space="0" w:color="auto"/>
                    <w:right w:val="none" w:sz="0" w:space="0" w:color="auto"/>
                  </w:divBdr>
                  <w:divsChild>
                    <w:div w:id="74056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08493">
      <w:bodyDiv w:val="1"/>
      <w:marLeft w:val="0"/>
      <w:marRight w:val="0"/>
      <w:marTop w:val="0"/>
      <w:marBottom w:val="0"/>
      <w:divBdr>
        <w:top w:val="none" w:sz="0" w:space="0" w:color="auto"/>
        <w:left w:val="none" w:sz="0" w:space="0" w:color="auto"/>
        <w:bottom w:val="none" w:sz="0" w:space="0" w:color="auto"/>
        <w:right w:val="none" w:sz="0" w:space="0" w:color="auto"/>
      </w:divBdr>
      <w:divsChild>
        <w:div w:id="1384939475">
          <w:marLeft w:val="0"/>
          <w:marRight w:val="0"/>
          <w:marTop w:val="0"/>
          <w:marBottom w:val="0"/>
          <w:divBdr>
            <w:top w:val="none" w:sz="0" w:space="0" w:color="auto"/>
            <w:left w:val="none" w:sz="0" w:space="0" w:color="auto"/>
            <w:bottom w:val="none" w:sz="0" w:space="0" w:color="auto"/>
            <w:right w:val="none" w:sz="0" w:space="0" w:color="auto"/>
          </w:divBdr>
        </w:div>
        <w:div w:id="1739980895">
          <w:marLeft w:val="0"/>
          <w:marRight w:val="0"/>
          <w:marTop w:val="0"/>
          <w:marBottom w:val="0"/>
          <w:divBdr>
            <w:top w:val="none" w:sz="0" w:space="0" w:color="auto"/>
            <w:left w:val="none" w:sz="0" w:space="0" w:color="auto"/>
            <w:bottom w:val="none" w:sz="0" w:space="0" w:color="auto"/>
            <w:right w:val="none" w:sz="0" w:space="0" w:color="auto"/>
          </w:divBdr>
        </w:div>
        <w:div w:id="928274229">
          <w:marLeft w:val="0"/>
          <w:marRight w:val="0"/>
          <w:marTop w:val="0"/>
          <w:marBottom w:val="0"/>
          <w:divBdr>
            <w:top w:val="none" w:sz="0" w:space="0" w:color="auto"/>
            <w:left w:val="none" w:sz="0" w:space="0" w:color="auto"/>
            <w:bottom w:val="none" w:sz="0" w:space="0" w:color="auto"/>
            <w:right w:val="none" w:sz="0" w:space="0" w:color="auto"/>
          </w:divBdr>
        </w:div>
        <w:div w:id="970090945">
          <w:marLeft w:val="0"/>
          <w:marRight w:val="0"/>
          <w:marTop w:val="0"/>
          <w:marBottom w:val="0"/>
          <w:divBdr>
            <w:top w:val="none" w:sz="0" w:space="0" w:color="auto"/>
            <w:left w:val="none" w:sz="0" w:space="0" w:color="auto"/>
            <w:bottom w:val="none" w:sz="0" w:space="0" w:color="auto"/>
            <w:right w:val="none" w:sz="0" w:space="0" w:color="auto"/>
          </w:divBdr>
        </w:div>
        <w:div w:id="1657489939">
          <w:marLeft w:val="0"/>
          <w:marRight w:val="0"/>
          <w:marTop w:val="0"/>
          <w:marBottom w:val="0"/>
          <w:divBdr>
            <w:top w:val="none" w:sz="0" w:space="0" w:color="auto"/>
            <w:left w:val="none" w:sz="0" w:space="0" w:color="auto"/>
            <w:bottom w:val="none" w:sz="0" w:space="0" w:color="auto"/>
            <w:right w:val="none" w:sz="0" w:space="0" w:color="auto"/>
          </w:divBdr>
          <w:divsChild>
            <w:div w:id="1056704008">
              <w:marLeft w:val="0"/>
              <w:marRight w:val="0"/>
              <w:marTop w:val="0"/>
              <w:marBottom w:val="0"/>
              <w:divBdr>
                <w:top w:val="none" w:sz="0" w:space="0" w:color="auto"/>
                <w:left w:val="none" w:sz="0" w:space="0" w:color="auto"/>
                <w:bottom w:val="none" w:sz="0" w:space="0" w:color="auto"/>
                <w:right w:val="none" w:sz="0" w:space="0" w:color="auto"/>
              </w:divBdr>
              <w:divsChild>
                <w:div w:id="1073433954">
                  <w:marLeft w:val="0"/>
                  <w:marRight w:val="0"/>
                  <w:marTop w:val="0"/>
                  <w:marBottom w:val="0"/>
                  <w:divBdr>
                    <w:top w:val="none" w:sz="0" w:space="0" w:color="auto"/>
                    <w:left w:val="none" w:sz="0" w:space="0" w:color="auto"/>
                    <w:bottom w:val="none" w:sz="0" w:space="0" w:color="auto"/>
                    <w:right w:val="none" w:sz="0" w:space="0" w:color="auto"/>
                  </w:divBdr>
                </w:div>
                <w:div w:id="217860372">
                  <w:marLeft w:val="0"/>
                  <w:marRight w:val="0"/>
                  <w:marTop w:val="0"/>
                  <w:marBottom w:val="0"/>
                  <w:divBdr>
                    <w:top w:val="none" w:sz="0" w:space="0" w:color="auto"/>
                    <w:left w:val="none" w:sz="0" w:space="0" w:color="auto"/>
                    <w:bottom w:val="none" w:sz="0" w:space="0" w:color="auto"/>
                    <w:right w:val="none" w:sz="0" w:space="0" w:color="auto"/>
                  </w:divBdr>
                  <w:divsChild>
                    <w:div w:id="978848562">
                      <w:marLeft w:val="0"/>
                      <w:marRight w:val="0"/>
                      <w:marTop w:val="0"/>
                      <w:marBottom w:val="0"/>
                      <w:divBdr>
                        <w:top w:val="none" w:sz="0" w:space="0" w:color="auto"/>
                        <w:left w:val="none" w:sz="0" w:space="0" w:color="auto"/>
                        <w:bottom w:val="none" w:sz="0" w:space="0" w:color="auto"/>
                        <w:right w:val="none" w:sz="0" w:space="0" w:color="auto"/>
                      </w:divBdr>
                    </w:div>
                  </w:divsChild>
                </w:div>
                <w:div w:id="1502155610">
                  <w:marLeft w:val="0"/>
                  <w:marRight w:val="0"/>
                  <w:marTop w:val="0"/>
                  <w:marBottom w:val="0"/>
                  <w:divBdr>
                    <w:top w:val="none" w:sz="0" w:space="0" w:color="auto"/>
                    <w:left w:val="none" w:sz="0" w:space="0" w:color="auto"/>
                    <w:bottom w:val="none" w:sz="0" w:space="0" w:color="auto"/>
                    <w:right w:val="none" w:sz="0" w:space="0" w:color="auto"/>
                  </w:divBdr>
                  <w:divsChild>
                    <w:div w:id="572282398">
                      <w:marLeft w:val="0"/>
                      <w:marRight w:val="0"/>
                      <w:marTop w:val="0"/>
                      <w:marBottom w:val="0"/>
                      <w:divBdr>
                        <w:top w:val="none" w:sz="0" w:space="0" w:color="auto"/>
                        <w:left w:val="none" w:sz="0" w:space="0" w:color="auto"/>
                        <w:bottom w:val="none" w:sz="0" w:space="0" w:color="auto"/>
                        <w:right w:val="none" w:sz="0" w:space="0" w:color="auto"/>
                      </w:divBdr>
                    </w:div>
                  </w:divsChild>
                </w:div>
                <w:div w:id="352077784">
                  <w:marLeft w:val="0"/>
                  <w:marRight w:val="0"/>
                  <w:marTop w:val="0"/>
                  <w:marBottom w:val="0"/>
                  <w:divBdr>
                    <w:top w:val="none" w:sz="0" w:space="0" w:color="auto"/>
                    <w:left w:val="none" w:sz="0" w:space="0" w:color="auto"/>
                    <w:bottom w:val="none" w:sz="0" w:space="0" w:color="auto"/>
                    <w:right w:val="none" w:sz="0" w:space="0" w:color="auto"/>
                  </w:divBdr>
                  <w:divsChild>
                    <w:div w:id="212325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leteia.org/2020/11/07/la-sportelle-linsigne-multiseculaire-de-la-vierge-de-rocamadour" TargetMode="External"/><Relationship Id="rId3" Type="http://schemas.openxmlformats.org/officeDocument/2006/relationships/webSettings" Target="webSettings.xml"/><Relationship Id="rId7" Type="http://schemas.openxmlformats.org/officeDocument/2006/relationships/hyperlink" Target="https://fr.aleteia.org/2024/04/21/fan-du-vendee-globe-et-de-la-vierge-marie-vous-allez-aimer-le-roca-glo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bject=Vend%C3%A9e+Globe%C2%A0%3A+les+skippers+aux+Sables-d%E2%80%99Olonne%E2%80%A6+et+la+Vierge+Marie+aussi%C2%A0%21&amp;body=Vend%C3%A9e+Globe%C2%A0%3A+les+skippers+aux+Sables-d%E2%80%99Olonne%E2%80%A6+et+la+Vierge+Marie+aussi%C2%A0%21+https%3A%2F%2Ffr.aleteia.org%2F2024%2F10%2F20%2Fvendee-globe-les-skippers-aux-sables-dolonne-et-la-vierge-marie-aussi%2F" TargetMode="External"/><Relationship Id="rId11" Type="http://schemas.openxmlformats.org/officeDocument/2006/relationships/theme" Target="theme/theme1.xml"/><Relationship Id="rId5" Type="http://schemas.openxmlformats.org/officeDocument/2006/relationships/hyperlink" Target="https://twitter.com/share?url=https%3A%2F%2Ffr.aleteia.org%2F2024%2F10%2F20%2Fvendee-globe-les-skippers-aux-sables-dolonne-et-la-vierge-marie-aussi%2F&amp;text=Vend%C3%A9e+Globe%C2%A0%3A+les+skippers+aux+Sables-d%E2%80%99Olonne%E2%80%A6+et+la+Vierge+Marie+aussi%C2%A0%21" TargetMode="External"/><Relationship Id="rId10" Type="http://schemas.openxmlformats.org/officeDocument/2006/relationships/fontTable" Target="fontTable.xml"/><Relationship Id="rId4" Type="http://schemas.openxmlformats.org/officeDocument/2006/relationships/hyperlink" Target="https://fr.aleteia.org/author/agnes-pinard-legry" TargetMode="External"/><Relationship Id="rId9" Type="http://schemas.openxmlformats.org/officeDocument/2006/relationships/hyperlink" Target="https://fr.aleteia.org/2020/11/02/grace-a-leur-sportelle-les-marins-du-vendee-globe-ne-seront-jamais-seu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832</Words>
  <Characters>4576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10</cp:revision>
  <dcterms:created xsi:type="dcterms:W3CDTF">2021-08-31T06:43:00Z</dcterms:created>
  <dcterms:modified xsi:type="dcterms:W3CDTF">2024-10-22T12:27:00Z</dcterms:modified>
</cp:coreProperties>
</file>