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72CA8" w14:textId="77777777" w:rsidR="00E54A31" w:rsidRPr="00E54A31" w:rsidRDefault="00E54A31" w:rsidP="00E54A31">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E54A31">
        <w:rPr>
          <w:rFonts w:ascii="Times New Roman" w:eastAsia="Times New Roman" w:hAnsi="Times New Roman" w:cs="Times New Roman"/>
          <w:b/>
          <w:bCs/>
          <w:kern w:val="36"/>
          <w:sz w:val="48"/>
          <w:szCs w:val="48"/>
          <w:lang w:eastAsia="fr-FR"/>
        </w:rPr>
        <w:t>Ligue des champions : le Real offre sa 15e victoire à la Vierge de l’</w:t>
      </w:r>
      <w:proofErr w:type="spellStart"/>
      <w:r w:rsidRPr="00E54A31">
        <w:rPr>
          <w:rFonts w:ascii="Times New Roman" w:eastAsia="Times New Roman" w:hAnsi="Times New Roman" w:cs="Times New Roman"/>
          <w:b/>
          <w:bCs/>
          <w:kern w:val="36"/>
          <w:sz w:val="48"/>
          <w:szCs w:val="48"/>
          <w:lang w:eastAsia="fr-FR"/>
        </w:rPr>
        <w:t>Almudena</w:t>
      </w:r>
      <w:proofErr w:type="spellEnd"/>
      <w:r w:rsidRPr="00E54A31">
        <w:rPr>
          <w:rFonts w:ascii="Times New Roman" w:eastAsia="Times New Roman" w:hAnsi="Times New Roman" w:cs="Times New Roman"/>
          <w:b/>
          <w:bCs/>
          <w:kern w:val="36"/>
          <w:sz w:val="48"/>
          <w:szCs w:val="48"/>
          <w:lang w:eastAsia="fr-FR"/>
        </w:rPr>
        <w:t xml:space="preserve"> </w:t>
      </w:r>
    </w:p>
    <w:p w14:paraId="701F5F59" w14:textId="77777777" w:rsidR="00E54A31" w:rsidRPr="00E54A31" w:rsidRDefault="00E54A31" w:rsidP="00E54A3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4A31">
        <w:rPr>
          <w:rFonts w:ascii="Times New Roman" w:eastAsia="Times New Roman" w:hAnsi="Times New Roman" w:cs="Times New Roman"/>
          <w:sz w:val="24"/>
          <w:szCs w:val="24"/>
          <w:lang w:eastAsia="fr-FR"/>
        </w:rPr>
        <w:t>De retour dans la capitale espagnole dimanche 2 juin, le Real de Madrid s’est rendu à la cathédrale de l’</w:t>
      </w:r>
      <w:proofErr w:type="spellStart"/>
      <w:r w:rsidRPr="00E54A31">
        <w:rPr>
          <w:rFonts w:ascii="Times New Roman" w:eastAsia="Times New Roman" w:hAnsi="Times New Roman" w:cs="Times New Roman"/>
          <w:sz w:val="24"/>
          <w:szCs w:val="24"/>
          <w:lang w:eastAsia="fr-FR"/>
        </w:rPr>
        <w:t>Almudena</w:t>
      </w:r>
      <w:proofErr w:type="spellEnd"/>
      <w:r w:rsidRPr="00E54A31">
        <w:rPr>
          <w:rFonts w:ascii="Times New Roman" w:eastAsia="Times New Roman" w:hAnsi="Times New Roman" w:cs="Times New Roman"/>
          <w:sz w:val="24"/>
          <w:szCs w:val="24"/>
          <w:lang w:eastAsia="fr-FR"/>
        </w:rPr>
        <w:t xml:space="preserve"> pour offrir sa coupe à la patronne de la ville, un rituel désormais bien établi pour le prestigieux club de football. </w:t>
      </w:r>
    </w:p>
    <w:p w14:paraId="6A8C8485" w14:textId="52016808" w:rsidR="00E54A31" w:rsidRPr="00E54A31" w:rsidRDefault="00E54A31" w:rsidP="00E54A3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54A31">
        <w:rPr>
          <w:rFonts w:ascii="Times New Roman" w:eastAsia="Times New Roman" w:hAnsi="Times New Roman" w:cs="Times New Roman"/>
          <w:sz w:val="24"/>
          <w:szCs w:val="24"/>
          <w:lang w:eastAsia="fr-FR"/>
        </w:rPr>
        <w:t xml:space="preserve">Georges </w:t>
      </w:r>
      <w:proofErr w:type="spellStart"/>
      <w:r w:rsidRPr="00E54A31">
        <w:rPr>
          <w:rFonts w:ascii="Times New Roman" w:eastAsia="Times New Roman" w:hAnsi="Times New Roman" w:cs="Times New Roman"/>
          <w:sz w:val="24"/>
          <w:szCs w:val="24"/>
          <w:lang w:eastAsia="fr-FR"/>
        </w:rPr>
        <w:t>Millimono</w:t>
      </w:r>
      <w:proofErr w:type="spellEnd"/>
      <w:r>
        <w:rPr>
          <w:rFonts w:ascii="Times New Roman" w:eastAsia="Times New Roman" w:hAnsi="Times New Roman" w:cs="Times New Roman"/>
          <w:sz w:val="24"/>
          <w:szCs w:val="24"/>
          <w:lang w:eastAsia="fr-FR"/>
        </w:rPr>
        <w:t xml:space="preserve"> /</w:t>
      </w:r>
      <w:r w:rsidRPr="00E54A31">
        <w:rPr>
          <w:rFonts w:ascii="Times New Roman" w:eastAsia="Times New Roman" w:hAnsi="Times New Roman" w:cs="Times New Roman"/>
          <w:sz w:val="24"/>
          <w:szCs w:val="24"/>
          <w:lang w:eastAsia="fr-FR"/>
        </w:rPr>
        <w:t xml:space="preserve"> 04/06/2024 </w:t>
      </w:r>
      <w:r>
        <w:rPr>
          <w:rFonts w:ascii="Times New Roman" w:eastAsia="Times New Roman" w:hAnsi="Times New Roman" w:cs="Times New Roman"/>
          <w:sz w:val="24"/>
          <w:szCs w:val="24"/>
          <w:lang w:eastAsia="fr-FR"/>
        </w:rPr>
        <w:t>/ La Croix</w:t>
      </w:r>
      <w:r w:rsidRPr="00E54A31">
        <w:rPr>
          <w:rFonts w:ascii="Times New Roman" w:eastAsia="Times New Roman" w:hAnsi="Times New Roman" w:cs="Times New Roman"/>
          <w:sz w:val="24"/>
          <w:szCs w:val="24"/>
          <w:lang w:eastAsia="fr-FR"/>
        </w:rPr>
        <w:t xml:space="preserve"> </w:t>
      </w:r>
    </w:p>
    <w:p w14:paraId="6B73AF27" w14:textId="77777777" w:rsidR="00E54A31" w:rsidRDefault="00E54A31" w:rsidP="00E54A31">
      <w:pPr>
        <w:pStyle w:val="NormalWeb"/>
        <w:jc w:val="both"/>
      </w:pPr>
      <w:r>
        <w:t xml:space="preserve">Vainqueurs contre le Borussia Dortmund, 2 buts à 0, lors de la </w:t>
      </w:r>
      <w:hyperlink r:id="rId5" w:tgtFrame="_self" w:history="1">
        <w:r>
          <w:rPr>
            <w:rStyle w:val="Lienhypertexte"/>
          </w:rPr>
          <w:t>finale de la Ligue des champions</w:t>
        </w:r>
      </w:hyperlink>
      <w:r>
        <w:t>, samedi 1er juin à Londres, les joueurs du Real ont célébré leur victoire dès le lendemain, avec tous leurs supporteurs, à Madrid. Dès leur retour, ils ont offert ce quinzième sacre à la Vierge de l’</w:t>
      </w:r>
      <w:proofErr w:type="spellStart"/>
      <w:r>
        <w:t>Almudena</w:t>
      </w:r>
      <w:proofErr w:type="spellEnd"/>
      <w:r>
        <w:t>. Un rituel devenu tradition pour le prestigieux club de football.</w:t>
      </w:r>
    </w:p>
    <w:p w14:paraId="50134FA5" w14:textId="77777777" w:rsidR="00E54A31" w:rsidRDefault="00E54A31" w:rsidP="00E54A31">
      <w:pPr>
        <w:pStyle w:val="NormalWeb"/>
        <w:jc w:val="both"/>
      </w:pPr>
      <w:r>
        <w:t xml:space="preserve">C’est en 2018, après avoir remporté la compétition, que les Merengues se sont rendus pour la première fois aux pieds de la Vierge protectrice de Madrid pour lui remettre la coupe. Ils l’ont également fait en 2022 après avoir battu Liverpool en finale. Après ce énième triomphe, les hommes de Carlos Ancelotti n’ont pas manqué à la règle. C’est </w:t>
      </w:r>
      <w:proofErr w:type="spellStart"/>
      <w:r>
        <w:t>Florentino</w:t>
      </w:r>
      <w:proofErr w:type="spellEnd"/>
      <w:r>
        <w:t xml:space="preserve"> Perez, le président de club, qui a conduit l’expédition du stade Santiago-Bernabéu jusqu’au porche de la cathédrale madrilène. Ils ont été reçus par le cardinal José Cabo Cano, l’archevêque de Madrid.</w:t>
      </w:r>
    </w:p>
    <w:p w14:paraId="0FE35D1D" w14:textId="77777777" w:rsidR="00E54A31" w:rsidRDefault="00E54A31" w:rsidP="00E54A31">
      <w:pPr>
        <w:pStyle w:val="NormalWeb"/>
        <w:jc w:val="both"/>
      </w:pPr>
      <w:r>
        <w:rPr>
          <w:rStyle w:val="Accentuation"/>
        </w:rPr>
        <w:t xml:space="preserve">« Être champion est un privilège qui se mérite au prix d’efforts, mais aussi une responsabilité personnelle et sociale », </w:t>
      </w:r>
      <w:r>
        <w:t xml:space="preserve">leur a-t-il lancé en les félicitant. </w:t>
      </w:r>
      <w:r>
        <w:rPr>
          <w:rStyle w:val="Accentuation"/>
        </w:rPr>
        <w:t xml:space="preserve">« Le sport est un moyen d’exprimer ses propres talents, mais aussi de construire la société », </w:t>
      </w:r>
      <w:r>
        <w:t xml:space="preserve">a-t-il poursuivi, les mettant </w:t>
      </w:r>
      <w:r>
        <w:rPr>
          <w:rStyle w:val="Accentuation"/>
        </w:rPr>
        <w:t>« sous le manteau et le regard de la Vierge de l’</w:t>
      </w:r>
      <w:proofErr w:type="spellStart"/>
      <w:r>
        <w:rPr>
          <w:rStyle w:val="Accentuation"/>
        </w:rPr>
        <w:t>Almudena</w:t>
      </w:r>
      <w:proofErr w:type="spellEnd"/>
      <w:r>
        <w:rPr>
          <w:rStyle w:val="Accentuation"/>
        </w:rPr>
        <w:t xml:space="preserve">, patronne de ce Madrid que vous portez dans votre cœur ». « Elle veille et, en bonne mère, intercède pour ses enfants, croyants et non-croyants. Marie accueille cette coupe et en fait une bénédiction pour vous, vos familles, pour les supporteurs madrilènes et pour tous ceux qui apprécient le bon sport qui contribue à rendre le monde meilleur, sans guerres et sans violences », </w:t>
      </w:r>
      <w:r>
        <w:t>a-t-il conclu. Après ces mots, le trophée a été exposé sur le lutrin et les joueurs se sont présentés un à un devant l’autel.</w:t>
      </w:r>
    </w:p>
    <w:p w14:paraId="2077D1CB" w14:textId="77777777" w:rsidR="00E54A31" w:rsidRPr="00E54A31" w:rsidRDefault="00E54A31" w:rsidP="00E54A31">
      <w:pPr>
        <w:pStyle w:val="Titre2"/>
        <w:jc w:val="both"/>
        <w:rPr>
          <w:sz w:val="24"/>
          <w:szCs w:val="24"/>
        </w:rPr>
      </w:pPr>
      <w:r w:rsidRPr="00E54A31">
        <w:rPr>
          <w:sz w:val="24"/>
          <w:szCs w:val="24"/>
        </w:rPr>
        <w:t>Notre-Dame de l’</w:t>
      </w:r>
      <w:proofErr w:type="spellStart"/>
      <w:r w:rsidRPr="00E54A31">
        <w:rPr>
          <w:sz w:val="24"/>
          <w:szCs w:val="24"/>
        </w:rPr>
        <w:t>Almudena</w:t>
      </w:r>
      <w:proofErr w:type="spellEnd"/>
    </w:p>
    <w:p w14:paraId="2FB80B53" w14:textId="77777777" w:rsidR="00E54A31" w:rsidRDefault="00E54A31" w:rsidP="00E54A31">
      <w:pPr>
        <w:pStyle w:val="NormalWeb"/>
        <w:jc w:val="both"/>
      </w:pPr>
      <w:r>
        <w:t>Patronne de Madrid et de son diocèse depuis 1085, Notre-Dame d’</w:t>
      </w:r>
      <w:proofErr w:type="spellStart"/>
      <w:r>
        <w:t>Almudena</w:t>
      </w:r>
      <w:proofErr w:type="spellEnd"/>
      <w:r>
        <w:t xml:space="preserve"> est le nom de la Vierge Marie se trouvant dans la cathédrale d’</w:t>
      </w:r>
      <w:proofErr w:type="spellStart"/>
      <w:r>
        <w:t>Almudena</w:t>
      </w:r>
      <w:proofErr w:type="spellEnd"/>
      <w:r>
        <w:t xml:space="preserve"> anciennement église Santa Maria de la Mayor. Cette dernière existait bien avant l’invasion arabe en 711 et lorsque Madrid a été reconquise, l’édifice qui avait été transformé en mosquée est redevenu église.</w:t>
      </w:r>
    </w:p>
    <w:p w14:paraId="3E9643F1" w14:textId="77777777" w:rsidR="00E54A31" w:rsidRDefault="00E54A31" w:rsidP="00E54A31">
      <w:pPr>
        <w:pStyle w:val="NormalWeb"/>
        <w:jc w:val="both"/>
      </w:pPr>
      <w:r>
        <w:t xml:space="preserve">De nombreuses traditions racontent que la ville de Madrid a été sauvée en 1197 grâce aux prières de la Vierge lorsqu’elle fut assiégée par </w:t>
      </w:r>
      <w:proofErr w:type="spellStart"/>
      <w:r>
        <w:t>Miramamolin</w:t>
      </w:r>
      <w:proofErr w:type="spellEnd"/>
      <w:r>
        <w:t xml:space="preserve"> qui tentait de la réduire par la faim.</w:t>
      </w:r>
    </w:p>
    <w:p w14:paraId="25B93E48" w14:textId="77777777" w:rsidR="00E54A31" w:rsidRDefault="00E54A31" w:rsidP="00E54A31">
      <w:pPr>
        <w:pStyle w:val="NormalWeb"/>
        <w:jc w:val="both"/>
      </w:pPr>
      <w:r>
        <w:t>L’autre fait marquant concerne la grave inondation survenue en 1646 au cours de laquelle tout Madrid s’est tourné vers la Vierge. Au fil des années, une forte dévotion à la madone s’est installée. Ce qui fait de la cathédrale le site le plus important et le plus visité de la première ville d’Espagne.</w:t>
      </w:r>
    </w:p>
    <w:p w14:paraId="4E971FCE" w14:textId="77777777" w:rsidR="00E54A31" w:rsidRPr="00E54A31" w:rsidRDefault="00E54A31" w:rsidP="00E54A31">
      <w:pPr>
        <w:pStyle w:val="Titre2"/>
        <w:jc w:val="both"/>
        <w:rPr>
          <w:sz w:val="24"/>
          <w:szCs w:val="24"/>
        </w:rPr>
      </w:pPr>
      <w:r w:rsidRPr="00E54A31">
        <w:rPr>
          <w:sz w:val="24"/>
          <w:szCs w:val="24"/>
        </w:rPr>
        <w:t>La cathédrale de l’</w:t>
      </w:r>
      <w:proofErr w:type="spellStart"/>
      <w:r w:rsidRPr="00E54A31">
        <w:rPr>
          <w:sz w:val="24"/>
          <w:szCs w:val="24"/>
        </w:rPr>
        <w:t>Almudena</w:t>
      </w:r>
      <w:proofErr w:type="spellEnd"/>
    </w:p>
    <w:p w14:paraId="16ABFEE6" w14:textId="77777777" w:rsidR="00E54A31" w:rsidRDefault="00E54A31" w:rsidP="00E54A31">
      <w:pPr>
        <w:pStyle w:val="NormalWeb"/>
        <w:jc w:val="both"/>
      </w:pPr>
      <w:r>
        <w:t>Considérée comme le patrimoine le plus important de Madrid, la cathédrale de l’</w:t>
      </w:r>
      <w:proofErr w:type="spellStart"/>
      <w:r>
        <w:t>Almudena</w:t>
      </w:r>
      <w:proofErr w:type="spellEnd"/>
      <w:r>
        <w:t xml:space="preserve"> est consacrée le 15 juin 1993 par le pape Jean-Paul II. Depuis lors, elle ne cesse d’accueillir des cérémonies </w:t>
      </w:r>
      <w:proofErr w:type="gramStart"/>
      <w:r>
        <w:t>cultes</w:t>
      </w:r>
      <w:proofErr w:type="gramEnd"/>
      <w:r>
        <w:t xml:space="preserve"> de la ville telles que les funérailles pour les victimes des attaques de la gare d’</w:t>
      </w:r>
      <w:proofErr w:type="spellStart"/>
      <w:r>
        <w:t>Atocha</w:t>
      </w:r>
      <w:proofErr w:type="spellEnd"/>
      <w:r>
        <w:t>, ceux des présidents Léopold Calvo-</w:t>
      </w:r>
      <w:proofErr w:type="spellStart"/>
      <w:r>
        <w:t>Sotelo</w:t>
      </w:r>
      <w:proofErr w:type="spellEnd"/>
      <w:r>
        <w:t xml:space="preserve"> et Adolfo Suarez ou le mariage des rois actuels Felipe VI et Letizia. Il faut aussi compter désormais avec la traditionnelle réception du Real Madrid à chaque fois qu’il remporte un grand trophée.</w:t>
      </w:r>
    </w:p>
    <w:p w14:paraId="71110754" w14:textId="77777777" w:rsidR="00E54A31" w:rsidRPr="00E54A31" w:rsidRDefault="00E54A31" w:rsidP="00E54A31">
      <w:pPr>
        <w:jc w:val="both"/>
      </w:pPr>
    </w:p>
    <w:sectPr w:rsidR="00E54A31" w:rsidRPr="00E54A31"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B025C"/>
    <w:multiLevelType w:val="multilevel"/>
    <w:tmpl w:val="59EC0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1405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1A6DFF"/>
    <w:rsid w:val="001F2A7B"/>
    <w:rsid w:val="002C5471"/>
    <w:rsid w:val="003E17E0"/>
    <w:rsid w:val="0040123F"/>
    <w:rsid w:val="004247EE"/>
    <w:rsid w:val="004E2629"/>
    <w:rsid w:val="005004EA"/>
    <w:rsid w:val="0054121B"/>
    <w:rsid w:val="005621D5"/>
    <w:rsid w:val="00580526"/>
    <w:rsid w:val="00593134"/>
    <w:rsid w:val="0066760D"/>
    <w:rsid w:val="00681776"/>
    <w:rsid w:val="00740265"/>
    <w:rsid w:val="0075132E"/>
    <w:rsid w:val="00753352"/>
    <w:rsid w:val="007666AD"/>
    <w:rsid w:val="007B527C"/>
    <w:rsid w:val="007D75AC"/>
    <w:rsid w:val="00826792"/>
    <w:rsid w:val="0085342F"/>
    <w:rsid w:val="00892104"/>
    <w:rsid w:val="008B1222"/>
    <w:rsid w:val="008B1BF3"/>
    <w:rsid w:val="00944F5D"/>
    <w:rsid w:val="009831C3"/>
    <w:rsid w:val="009C24FB"/>
    <w:rsid w:val="00A12D12"/>
    <w:rsid w:val="00A83BEC"/>
    <w:rsid w:val="00B91705"/>
    <w:rsid w:val="00BA7978"/>
    <w:rsid w:val="00C37E89"/>
    <w:rsid w:val="00C80E18"/>
    <w:rsid w:val="00D36202"/>
    <w:rsid w:val="00DE41DF"/>
    <w:rsid w:val="00E07F53"/>
    <w:rsid w:val="00E32160"/>
    <w:rsid w:val="00E54A31"/>
    <w:rsid w:val="00E82DAA"/>
    <w:rsid w:val="00EB7B77"/>
    <w:rsid w:val="00F07346"/>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362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D3620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D3620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36202"/>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D36202"/>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D36202"/>
    <w:rPr>
      <w:rFonts w:ascii="Times New Roman" w:eastAsia="Times New Roman" w:hAnsi="Times New Roman" w:cs="Times New Roman"/>
      <w:b/>
      <w:bCs/>
      <w:sz w:val="27"/>
      <w:szCs w:val="27"/>
      <w:lang w:eastAsia="fr-FR"/>
    </w:rPr>
  </w:style>
  <w:style w:type="paragraph" w:customStyle="1" w:styleId="css-1coepuv">
    <w:name w:val="css-1coepuv"/>
    <w:basedOn w:val="Normal"/>
    <w:rsid w:val="00D3620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D36202"/>
    <w:rPr>
      <w:color w:val="0000FF"/>
      <w:u w:val="single"/>
    </w:rPr>
  </w:style>
  <w:style w:type="paragraph" w:customStyle="1" w:styleId="css-1fdfc6t">
    <w:name w:val="css-1fdfc6t"/>
    <w:basedOn w:val="Normal"/>
    <w:rsid w:val="00D3620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D36202"/>
  </w:style>
  <w:style w:type="paragraph" w:styleId="NormalWeb">
    <w:name w:val="Normal (Web)"/>
    <w:basedOn w:val="Normal"/>
    <w:uiPriority w:val="99"/>
    <w:semiHidden/>
    <w:unhideWhenUsed/>
    <w:rsid w:val="00D3620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rtitle">
    <w:name w:val="surtitle"/>
    <w:basedOn w:val="Policepardfaut"/>
    <w:rsid w:val="00E54A31"/>
  </w:style>
  <w:style w:type="paragraph" w:customStyle="1" w:styleId="article-intro">
    <w:name w:val="article-intro"/>
    <w:basedOn w:val="Normal"/>
    <w:rsid w:val="00E54A3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E54A3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E54A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34672">
      <w:bodyDiv w:val="1"/>
      <w:marLeft w:val="0"/>
      <w:marRight w:val="0"/>
      <w:marTop w:val="0"/>
      <w:marBottom w:val="0"/>
      <w:divBdr>
        <w:top w:val="none" w:sz="0" w:space="0" w:color="auto"/>
        <w:left w:val="none" w:sz="0" w:space="0" w:color="auto"/>
        <w:bottom w:val="none" w:sz="0" w:space="0" w:color="auto"/>
        <w:right w:val="none" w:sz="0" w:space="0" w:color="auto"/>
      </w:divBdr>
      <w:divsChild>
        <w:div w:id="2136169850">
          <w:marLeft w:val="0"/>
          <w:marRight w:val="0"/>
          <w:marTop w:val="0"/>
          <w:marBottom w:val="0"/>
          <w:divBdr>
            <w:top w:val="none" w:sz="0" w:space="0" w:color="auto"/>
            <w:left w:val="none" w:sz="0" w:space="0" w:color="auto"/>
            <w:bottom w:val="none" w:sz="0" w:space="0" w:color="auto"/>
            <w:right w:val="none" w:sz="0" w:space="0" w:color="auto"/>
          </w:divBdr>
          <w:divsChild>
            <w:div w:id="1022056200">
              <w:marLeft w:val="0"/>
              <w:marRight w:val="0"/>
              <w:marTop w:val="0"/>
              <w:marBottom w:val="0"/>
              <w:divBdr>
                <w:top w:val="none" w:sz="0" w:space="0" w:color="auto"/>
                <w:left w:val="none" w:sz="0" w:space="0" w:color="auto"/>
                <w:bottom w:val="none" w:sz="0" w:space="0" w:color="auto"/>
                <w:right w:val="none" w:sz="0" w:space="0" w:color="auto"/>
              </w:divBdr>
            </w:div>
          </w:divsChild>
        </w:div>
        <w:div w:id="623342898">
          <w:marLeft w:val="0"/>
          <w:marRight w:val="0"/>
          <w:marTop w:val="0"/>
          <w:marBottom w:val="0"/>
          <w:divBdr>
            <w:top w:val="none" w:sz="0" w:space="0" w:color="auto"/>
            <w:left w:val="none" w:sz="0" w:space="0" w:color="auto"/>
            <w:bottom w:val="none" w:sz="0" w:space="0" w:color="auto"/>
            <w:right w:val="none" w:sz="0" w:space="0" w:color="auto"/>
          </w:divBdr>
        </w:div>
        <w:div w:id="1565868694">
          <w:marLeft w:val="0"/>
          <w:marRight w:val="0"/>
          <w:marTop w:val="0"/>
          <w:marBottom w:val="0"/>
          <w:divBdr>
            <w:top w:val="none" w:sz="0" w:space="0" w:color="auto"/>
            <w:left w:val="none" w:sz="0" w:space="0" w:color="auto"/>
            <w:bottom w:val="none" w:sz="0" w:space="0" w:color="auto"/>
            <w:right w:val="none" w:sz="0" w:space="0" w:color="auto"/>
          </w:divBdr>
          <w:divsChild>
            <w:div w:id="75405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80164">
      <w:bodyDiv w:val="1"/>
      <w:marLeft w:val="0"/>
      <w:marRight w:val="0"/>
      <w:marTop w:val="0"/>
      <w:marBottom w:val="0"/>
      <w:divBdr>
        <w:top w:val="none" w:sz="0" w:space="0" w:color="auto"/>
        <w:left w:val="none" w:sz="0" w:space="0" w:color="auto"/>
        <w:bottom w:val="none" w:sz="0" w:space="0" w:color="auto"/>
        <w:right w:val="none" w:sz="0" w:space="0" w:color="auto"/>
      </w:divBdr>
      <w:divsChild>
        <w:div w:id="1496677515">
          <w:marLeft w:val="0"/>
          <w:marRight w:val="0"/>
          <w:marTop w:val="0"/>
          <w:marBottom w:val="0"/>
          <w:divBdr>
            <w:top w:val="none" w:sz="0" w:space="0" w:color="auto"/>
            <w:left w:val="none" w:sz="0" w:space="0" w:color="auto"/>
            <w:bottom w:val="none" w:sz="0" w:space="0" w:color="auto"/>
            <w:right w:val="none" w:sz="0" w:space="0" w:color="auto"/>
          </w:divBdr>
          <w:divsChild>
            <w:div w:id="1508401821">
              <w:marLeft w:val="0"/>
              <w:marRight w:val="0"/>
              <w:marTop w:val="0"/>
              <w:marBottom w:val="0"/>
              <w:divBdr>
                <w:top w:val="none" w:sz="0" w:space="0" w:color="auto"/>
                <w:left w:val="none" w:sz="0" w:space="0" w:color="auto"/>
                <w:bottom w:val="none" w:sz="0" w:space="0" w:color="auto"/>
                <w:right w:val="none" w:sz="0" w:space="0" w:color="auto"/>
              </w:divBdr>
              <w:divsChild>
                <w:div w:id="8358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80623">
      <w:bodyDiv w:val="1"/>
      <w:marLeft w:val="0"/>
      <w:marRight w:val="0"/>
      <w:marTop w:val="0"/>
      <w:marBottom w:val="0"/>
      <w:divBdr>
        <w:top w:val="none" w:sz="0" w:space="0" w:color="auto"/>
        <w:left w:val="none" w:sz="0" w:space="0" w:color="auto"/>
        <w:bottom w:val="none" w:sz="0" w:space="0" w:color="auto"/>
        <w:right w:val="none" w:sz="0" w:space="0" w:color="auto"/>
      </w:divBdr>
      <w:divsChild>
        <w:div w:id="1965191193">
          <w:marLeft w:val="0"/>
          <w:marRight w:val="0"/>
          <w:marTop w:val="0"/>
          <w:marBottom w:val="0"/>
          <w:divBdr>
            <w:top w:val="none" w:sz="0" w:space="0" w:color="auto"/>
            <w:left w:val="none" w:sz="0" w:space="0" w:color="auto"/>
            <w:bottom w:val="none" w:sz="0" w:space="0" w:color="auto"/>
            <w:right w:val="none" w:sz="0" w:space="0" w:color="auto"/>
          </w:divBdr>
          <w:divsChild>
            <w:div w:id="738358487">
              <w:marLeft w:val="0"/>
              <w:marRight w:val="0"/>
              <w:marTop w:val="0"/>
              <w:marBottom w:val="0"/>
              <w:divBdr>
                <w:top w:val="none" w:sz="0" w:space="0" w:color="auto"/>
                <w:left w:val="none" w:sz="0" w:space="0" w:color="auto"/>
                <w:bottom w:val="none" w:sz="0" w:space="0" w:color="auto"/>
                <w:right w:val="none" w:sz="0" w:space="0" w:color="auto"/>
              </w:divBdr>
              <w:divsChild>
                <w:div w:id="45830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697427">
      <w:bodyDiv w:val="1"/>
      <w:marLeft w:val="0"/>
      <w:marRight w:val="0"/>
      <w:marTop w:val="0"/>
      <w:marBottom w:val="0"/>
      <w:divBdr>
        <w:top w:val="none" w:sz="0" w:space="0" w:color="auto"/>
        <w:left w:val="none" w:sz="0" w:space="0" w:color="auto"/>
        <w:bottom w:val="none" w:sz="0" w:space="0" w:color="auto"/>
        <w:right w:val="none" w:sz="0" w:space="0" w:color="auto"/>
      </w:divBdr>
      <w:divsChild>
        <w:div w:id="1756439955">
          <w:marLeft w:val="0"/>
          <w:marRight w:val="0"/>
          <w:marTop w:val="0"/>
          <w:marBottom w:val="0"/>
          <w:divBdr>
            <w:top w:val="none" w:sz="0" w:space="0" w:color="auto"/>
            <w:left w:val="none" w:sz="0" w:space="0" w:color="auto"/>
            <w:bottom w:val="none" w:sz="0" w:space="0" w:color="auto"/>
            <w:right w:val="none" w:sz="0" w:space="0" w:color="auto"/>
          </w:divBdr>
        </w:div>
        <w:div w:id="721708858">
          <w:marLeft w:val="0"/>
          <w:marRight w:val="0"/>
          <w:marTop w:val="0"/>
          <w:marBottom w:val="0"/>
          <w:divBdr>
            <w:top w:val="none" w:sz="0" w:space="0" w:color="auto"/>
            <w:left w:val="none" w:sz="0" w:space="0" w:color="auto"/>
            <w:bottom w:val="none" w:sz="0" w:space="0" w:color="auto"/>
            <w:right w:val="none" w:sz="0" w:space="0" w:color="auto"/>
          </w:divBdr>
          <w:divsChild>
            <w:div w:id="158738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a-croix.com/foot-le-real-madrid-remporte-une-15e-ligue-des-champions-en-battant-le-borussia-dortmund-en-finale-2-0-20240601"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572</Words>
  <Characters>3151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6</cp:revision>
  <dcterms:created xsi:type="dcterms:W3CDTF">2022-02-08T08:42:00Z</dcterms:created>
  <dcterms:modified xsi:type="dcterms:W3CDTF">2024-06-04T12:36:00Z</dcterms:modified>
</cp:coreProperties>
</file>