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22B" w14:textId="77777777" w:rsidR="000455A3" w:rsidRDefault="000455A3" w:rsidP="000455A3">
      <w:pPr>
        <w:pStyle w:val="Sansinterligne"/>
        <w:jc w:val="center"/>
      </w:pPr>
      <w:r>
        <w:t>Archidiocèse de Milan</w:t>
      </w:r>
    </w:p>
    <w:p w14:paraId="2C928A1B" w14:textId="77777777" w:rsidR="000455A3" w:rsidRDefault="000455A3" w:rsidP="000455A3">
      <w:pPr>
        <w:pStyle w:val="Sansinterligne"/>
        <w:jc w:val="center"/>
      </w:pPr>
    </w:p>
    <w:p w14:paraId="0852A77D" w14:textId="77777777" w:rsidR="000455A3" w:rsidRDefault="000455A3" w:rsidP="000455A3">
      <w:pPr>
        <w:pStyle w:val="Sansinterligne"/>
        <w:jc w:val="center"/>
      </w:pPr>
      <w:r>
        <w:t>LETTRE AUX SPORTIFS</w:t>
      </w:r>
    </w:p>
    <w:p w14:paraId="65F00E0C" w14:textId="0762B6C5" w:rsidR="000455A3" w:rsidRPr="000455A3" w:rsidRDefault="00F9414F" w:rsidP="000455A3">
      <w:pPr>
        <w:pStyle w:val="Sansinterligne"/>
        <w:jc w:val="center"/>
        <w:rPr>
          <w:b/>
          <w:bCs/>
        </w:rPr>
      </w:pPr>
      <w:r>
        <w:rPr>
          <w:b/>
          <w:bCs/>
        </w:rPr>
        <w:t>VAINQUEURS</w:t>
      </w:r>
    </w:p>
    <w:p w14:paraId="47B78A90" w14:textId="77777777" w:rsidR="000455A3" w:rsidRDefault="000455A3" w:rsidP="000455A3">
      <w:pPr>
        <w:pStyle w:val="Sansinterligne"/>
      </w:pPr>
    </w:p>
    <w:p w14:paraId="49017932" w14:textId="5169910F" w:rsidR="00F9414F" w:rsidRDefault="000455A3" w:rsidP="00F9414F">
      <w:pPr>
        <w:pStyle w:val="Sansinterligne"/>
        <w:ind w:firstLine="708"/>
      </w:pPr>
      <w:r>
        <w:t>Chers amis sportifs,</w:t>
      </w:r>
    </w:p>
    <w:p w14:paraId="58935578" w14:textId="77777777" w:rsidR="00F9414F" w:rsidRDefault="00F9414F" w:rsidP="00F9414F">
      <w:pPr>
        <w:pStyle w:val="Sansinterligne"/>
      </w:pPr>
    </w:p>
    <w:p w14:paraId="2742C26C" w14:textId="77777777" w:rsidR="00F9414F" w:rsidRDefault="00F9414F" w:rsidP="00F9414F">
      <w:pPr>
        <w:pStyle w:val="Sansinterligne"/>
        <w:jc w:val="both"/>
      </w:pPr>
      <w:r>
        <w:t xml:space="preserve">Allons-nous remporter les Jeux Olympiques et Paralympiques ? </w:t>
      </w:r>
    </w:p>
    <w:p w14:paraId="11EB5CA0" w14:textId="77777777" w:rsidR="00F9414F" w:rsidRDefault="00F9414F" w:rsidP="00F9414F">
      <w:pPr>
        <w:pStyle w:val="Sansinterligne"/>
        <w:jc w:val="both"/>
      </w:pPr>
    </w:p>
    <w:p w14:paraId="47297D4E" w14:textId="77777777" w:rsidR="00F9414F" w:rsidRDefault="00F9414F" w:rsidP="00F9414F">
      <w:pPr>
        <w:pStyle w:val="Sansinterligne"/>
        <w:jc w:val="both"/>
      </w:pPr>
      <w:r>
        <w:t>Beaucoup, j'imagine, affirment que nous allons gagner parce que les installations seront prêtes, l'organisation sera excellente, l'accueil sera chaleureux. Milan va gagner ! Cortina va gagner !</w:t>
      </w:r>
    </w:p>
    <w:p w14:paraId="1DB8EB89" w14:textId="77777777" w:rsidR="00F9414F" w:rsidRDefault="00F9414F" w:rsidP="00F9414F">
      <w:pPr>
        <w:pStyle w:val="Sansinterligne"/>
        <w:jc w:val="both"/>
      </w:pPr>
    </w:p>
    <w:p w14:paraId="5A30A436" w14:textId="77777777" w:rsidR="00F9414F" w:rsidRDefault="00F9414F" w:rsidP="00F9414F">
      <w:pPr>
        <w:pStyle w:val="Sansinterligne"/>
        <w:jc w:val="both"/>
      </w:pPr>
      <w:r>
        <w:t>Beaucoup, j'imagine, assurent que nous gagnerons parce que les dépenses seront couvertes, parce qu'il y aura des recettes encourageantes et des gains pour tous : organisateurs, hôteliers, commentateurs. Milan va gagner ! Cortina va gagner !</w:t>
      </w:r>
    </w:p>
    <w:p w14:paraId="1718835C" w14:textId="77777777" w:rsidR="00F9414F" w:rsidRDefault="00F9414F" w:rsidP="00F9414F">
      <w:pPr>
        <w:pStyle w:val="Sansinterligne"/>
        <w:jc w:val="both"/>
      </w:pPr>
    </w:p>
    <w:p w14:paraId="22742ECD" w14:textId="77777777" w:rsidR="00F9414F" w:rsidRDefault="00F9414F" w:rsidP="00F9414F">
      <w:pPr>
        <w:pStyle w:val="Sansinterligne"/>
        <w:jc w:val="both"/>
      </w:pPr>
      <w:r>
        <w:t>Beaucoup, j'imagine, assurent que nous gagnerons parce que les athlètes enregistreront d'excellents résultats, que des records seront battus, que de nouveaux champions seront couverts de gloire. Milan va gagner ! Cortina va gagner !</w:t>
      </w:r>
    </w:p>
    <w:p w14:paraId="5E3421CC" w14:textId="77777777" w:rsidR="00F9414F" w:rsidRDefault="00F9414F" w:rsidP="00F9414F">
      <w:pPr>
        <w:pStyle w:val="Sansinterligne"/>
        <w:jc w:val="both"/>
      </w:pPr>
    </w:p>
    <w:p w14:paraId="187FE841" w14:textId="075932A2" w:rsidR="00F9414F" w:rsidRDefault="00F9414F" w:rsidP="00F9414F">
      <w:pPr>
        <w:pStyle w:val="Sansinterligne"/>
        <w:jc w:val="both"/>
      </w:pPr>
      <w:r>
        <w:t>J'adresse un message aux sportifs et à tous ceux qui font vivre le sport dans la multitude des disciplines, dans la gestion des ressources, dans la culture de perspectives prometteuses, pour dire que nous avons besoin d'autres victoires, que nous attendons des résultats plus durables que la gloire éphémère des jours de jeux.</w:t>
      </w:r>
    </w:p>
    <w:p w14:paraId="7DFDC4A0" w14:textId="77777777" w:rsidR="00F9414F" w:rsidRDefault="00F9414F" w:rsidP="00F9414F">
      <w:pPr>
        <w:pStyle w:val="Sansinterligne"/>
        <w:jc w:val="both"/>
      </w:pPr>
    </w:p>
    <w:p w14:paraId="0B6D251D" w14:textId="77777777" w:rsidR="00F9414F" w:rsidRDefault="00F9414F" w:rsidP="00F9414F">
      <w:pPr>
        <w:pStyle w:val="Sansinterligne"/>
        <w:jc w:val="both"/>
      </w:pPr>
      <w:r>
        <w:t>Milan va gagner ! Cortina va gagner ! Mais cette victoire devra démontrer que les activités sportives des Jeux olympiques et paralympiques, des championnats et des tournois sont, dans les faits et pas seulement dans les déclarations, un bien pour toute la communauté.</w:t>
      </w:r>
    </w:p>
    <w:p w14:paraId="75358E17" w14:textId="77777777" w:rsidR="00F9414F" w:rsidRDefault="00F9414F" w:rsidP="00F9414F">
      <w:pPr>
        <w:pStyle w:val="Sansinterligne"/>
        <w:jc w:val="both"/>
      </w:pPr>
    </w:p>
    <w:p w14:paraId="22991047" w14:textId="64651BDB" w:rsidR="00F9414F" w:rsidRDefault="00F9414F" w:rsidP="00F9414F">
      <w:pPr>
        <w:pStyle w:val="Sansinterligne"/>
        <w:jc w:val="both"/>
      </w:pPr>
      <w:r>
        <w:t>Le sport est un bien pour toute la communauté car il peut favoriser le développement harmonieux des personnes en intégrant et en favorisant la santé, le bien-être et l'intégration de tous les aspects de la personne</w:t>
      </w:r>
      <w:r>
        <w:t>.</w:t>
      </w:r>
    </w:p>
    <w:p w14:paraId="6029E3EE" w14:textId="77777777" w:rsidR="00F9414F" w:rsidRDefault="00F9414F" w:rsidP="00F9414F">
      <w:pPr>
        <w:pStyle w:val="Sansinterligne"/>
        <w:jc w:val="both"/>
      </w:pPr>
    </w:p>
    <w:p w14:paraId="5A219F09" w14:textId="65123A73" w:rsidR="00F9414F" w:rsidRDefault="00F9414F" w:rsidP="00F9414F">
      <w:pPr>
        <w:pStyle w:val="Sansinterligne"/>
        <w:jc w:val="both"/>
      </w:pPr>
      <w:r>
        <w:t>Ce sera en revanche un échec si l'angoisse exaspérée de la performance mortifie la vie des athlètes, les soumet à des efforts qui ruinent leur santé, devient une obsession pour les athlètes, leurs familles et leurs entraîneurs.</w:t>
      </w:r>
    </w:p>
    <w:p w14:paraId="7DB89D61" w14:textId="77777777" w:rsidR="00F9414F" w:rsidRDefault="00F9414F" w:rsidP="00F9414F">
      <w:pPr>
        <w:pStyle w:val="Sansinterligne"/>
        <w:jc w:val="both"/>
      </w:pPr>
    </w:p>
    <w:p w14:paraId="563C76D4" w14:textId="77777777" w:rsidR="00F9414F" w:rsidRDefault="00F9414F" w:rsidP="00F9414F">
      <w:pPr>
        <w:pStyle w:val="Sansinterligne"/>
        <w:jc w:val="both"/>
      </w:pPr>
      <w:r>
        <w:t>Le sport est bénéfique pour toute la communauté car il devient une occasion de rencontre, de connaissance, d'appréciation et d'amitié entre les athlètes olympiques et paralympiques du monde entier.</w:t>
      </w:r>
    </w:p>
    <w:p w14:paraId="68A78851" w14:textId="77777777" w:rsidR="00F9414F" w:rsidRDefault="00F9414F" w:rsidP="00F9414F">
      <w:pPr>
        <w:pStyle w:val="Sansinterligne"/>
        <w:jc w:val="both"/>
      </w:pPr>
    </w:p>
    <w:p w14:paraId="7E257B71" w14:textId="77777777" w:rsidR="00F9414F" w:rsidRDefault="00F9414F" w:rsidP="00F9414F">
      <w:pPr>
        <w:pStyle w:val="Sansinterligne"/>
        <w:jc w:val="both"/>
      </w:pPr>
      <w:r>
        <w:t>Ce sera un échec si la rencontre se transforme en affrontement, si la rivalité devient hostilité, si la victoire à tout prix conduit à des comportements incorrects.</w:t>
      </w:r>
    </w:p>
    <w:p w14:paraId="7EFD8D17" w14:textId="77777777" w:rsidR="00F9414F" w:rsidRDefault="00F9414F" w:rsidP="00F9414F">
      <w:pPr>
        <w:pStyle w:val="Sansinterligne"/>
        <w:jc w:val="both"/>
      </w:pPr>
    </w:p>
    <w:p w14:paraId="601AB30D" w14:textId="77777777" w:rsidR="00F9414F" w:rsidRDefault="00F9414F" w:rsidP="00F9414F">
      <w:pPr>
        <w:pStyle w:val="Sansinterligne"/>
        <w:jc w:val="both"/>
      </w:pPr>
      <w:r>
        <w:t>Le sport est un bien pour toute la communauté, car il est inclusif : il accueille des athlètes du monde entier sans discrimination de condition économique, d'appartenance politique, de culture, de langue, de religion, il accueille des athlètes et des para-athlètes en reconnaissant les possibilités de chacun et en acceptant les limites de chacun.</w:t>
      </w:r>
    </w:p>
    <w:p w14:paraId="7B53D1C3" w14:textId="77777777" w:rsidR="00F9414F" w:rsidRDefault="00F9414F" w:rsidP="00F9414F">
      <w:pPr>
        <w:pStyle w:val="Sansinterligne"/>
        <w:jc w:val="both"/>
      </w:pPr>
    </w:p>
    <w:p w14:paraId="59A31016" w14:textId="77777777" w:rsidR="00F9414F" w:rsidRDefault="00F9414F" w:rsidP="00F9414F">
      <w:pPr>
        <w:pStyle w:val="Sansinterligne"/>
        <w:jc w:val="both"/>
      </w:pPr>
      <w:r>
        <w:t>Ce sera une défaite si les différences deviennent un motif de mépris, de discrimination, d'abus de pouvoir des plus forts et des plus puissants sur les plus faibles et les plus pauvres.</w:t>
      </w:r>
    </w:p>
    <w:p w14:paraId="5FAD0BB5" w14:textId="77777777" w:rsidR="00F9414F" w:rsidRDefault="00F9414F" w:rsidP="00F9414F">
      <w:pPr>
        <w:pStyle w:val="Sansinterligne"/>
        <w:jc w:val="both"/>
      </w:pPr>
    </w:p>
    <w:p w14:paraId="2BCFF326" w14:textId="0CA7184B" w:rsidR="00F9414F" w:rsidRDefault="00F9414F" w:rsidP="00F9414F">
      <w:pPr>
        <w:pStyle w:val="Sansinterligne"/>
        <w:jc w:val="both"/>
      </w:pPr>
      <w:r>
        <w:lastRenderedPageBreak/>
        <w:t>La communauté chrétienne se sent partie prenante de l'enthousiasme de nos villes pour l'événement à venir, car elle a une longue tradition d'intégration de l'activité sportive dans son projet éducatif.</w:t>
      </w:r>
    </w:p>
    <w:p w14:paraId="3236EBF8" w14:textId="77777777" w:rsidR="00F9414F" w:rsidRDefault="00F9414F" w:rsidP="00F9414F">
      <w:pPr>
        <w:pStyle w:val="Sansinterligne"/>
        <w:jc w:val="both"/>
      </w:pPr>
    </w:p>
    <w:p w14:paraId="6028F73F" w14:textId="77777777" w:rsidR="00F9414F" w:rsidRDefault="00F9414F" w:rsidP="00F9414F">
      <w:pPr>
        <w:pStyle w:val="Sansinterligne"/>
        <w:jc w:val="both"/>
      </w:pPr>
      <w:r>
        <w:t>Dans les structures ecclésiales, le sport est promu comme une pratique qui forme les personnes à développer leurs capacités, à tisser des relations d'équipe fondées sur le respect, l'amitié, la recherche des meilleurs résultats possibles, selon les principes olympiques. Sur les terrains des oratoires, certains ont fait leurs premiers pas et sont devenus des champions grâce aux résultats obtenus, portant en eux l'empreinte indélébile de l'éducation chrétienne.</w:t>
      </w:r>
    </w:p>
    <w:p w14:paraId="1EA20E58" w14:textId="77777777" w:rsidR="00F9414F" w:rsidRDefault="00F9414F" w:rsidP="00F9414F">
      <w:pPr>
        <w:pStyle w:val="Sansinterligne"/>
        <w:jc w:val="both"/>
      </w:pPr>
    </w:p>
    <w:p w14:paraId="4A0D135F" w14:textId="77777777" w:rsidR="00F9414F" w:rsidRDefault="00F9414F" w:rsidP="00F9414F">
      <w:pPr>
        <w:pStyle w:val="Sansinterligne"/>
        <w:jc w:val="both"/>
      </w:pPr>
      <w:r>
        <w:t>La communauté chrétienne, cependant, se sent responsable d'être une voix critique et lucide dénonçant les dérives qui ruinent le sport dans le culte idolâtre du succès, de l'argent, de l'exhibitionnisme et de la compétition exacerbée.</w:t>
      </w:r>
    </w:p>
    <w:p w14:paraId="72ACEF56" w14:textId="77777777" w:rsidR="00F9414F" w:rsidRDefault="00F9414F" w:rsidP="00F9414F">
      <w:pPr>
        <w:pStyle w:val="Sansinterligne"/>
        <w:jc w:val="both"/>
      </w:pPr>
    </w:p>
    <w:p w14:paraId="356E5361" w14:textId="6F66AF8C" w:rsidR="00F9414F" w:rsidRDefault="00F9414F" w:rsidP="00F9414F">
      <w:pPr>
        <w:pStyle w:val="Sansinterligne"/>
        <w:jc w:val="both"/>
      </w:pPr>
      <w:r>
        <w:t>Allons-nous remporter les Jeux olympiques et paralympiques ? Oui, Milan va gagner, Cortina va gagner si tout ce qui précède, accompagne et suit l'événement confirme que le sport est un bien pour les personnes et pour la société. C'est la victoire la plus difficile. C'est la victoire la plus nécessaire.</w:t>
      </w:r>
    </w:p>
    <w:p w14:paraId="40681CF1" w14:textId="77777777" w:rsidR="00F9414F" w:rsidRDefault="00F9414F" w:rsidP="00F9414F">
      <w:pPr>
        <w:pStyle w:val="Sansinterligne"/>
      </w:pPr>
    </w:p>
    <w:p w14:paraId="7FF1170F" w14:textId="6617B0B9" w:rsidR="000575D1" w:rsidRDefault="000455A3" w:rsidP="000455A3">
      <w:pPr>
        <w:pStyle w:val="Sansinterligne"/>
        <w:jc w:val="center"/>
      </w:pPr>
      <w:r>
        <w:t>+ Mario Delpini</w:t>
      </w:r>
      <w:r>
        <w:t xml:space="preserve">, </w:t>
      </w:r>
      <w:r>
        <w:t>Archevêque de Milan</w:t>
      </w:r>
      <w:r>
        <w:t xml:space="preserve">, </w:t>
      </w:r>
      <w:r>
        <w:t xml:space="preserve">Milan, le </w:t>
      </w:r>
      <w:r w:rsidR="00904AA8">
        <w:t>1</w:t>
      </w:r>
      <w:r w:rsidR="00F9414F">
        <w:t>5</w:t>
      </w:r>
      <w:r w:rsidR="00904AA8">
        <w:t xml:space="preserve"> octobre 202</w:t>
      </w:r>
      <w:r w:rsidR="00F9414F">
        <w:t>5</w:t>
      </w:r>
    </w:p>
    <w:sectPr w:rsidR="000575D1" w:rsidSect="000455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F0"/>
    <w:rsid w:val="000455A3"/>
    <w:rsid w:val="000575D1"/>
    <w:rsid w:val="000D4DF0"/>
    <w:rsid w:val="002D0FFF"/>
    <w:rsid w:val="003F5CF6"/>
    <w:rsid w:val="00487697"/>
    <w:rsid w:val="005E65FA"/>
    <w:rsid w:val="00705FC7"/>
    <w:rsid w:val="008A3120"/>
    <w:rsid w:val="00904AA8"/>
    <w:rsid w:val="00F94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8D66"/>
  <w15:chartTrackingRefBased/>
  <w15:docId w15:val="{0A980A00-A7EF-425C-B503-E9AADB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4D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4D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4D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4D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D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D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D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D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4D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4D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4D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4D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4D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D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D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DF0"/>
    <w:rPr>
      <w:rFonts w:eastAsiaTheme="majorEastAsia" w:cstheme="majorBidi"/>
      <w:color w:val="272727" w:themeColor="text1" w:themeTint="D8"/>
    </w:rPr>
  </w:style>
  <w:style w:type="paragraph" w:styleId="Titre">
    <w:name w:val="Title"/>
    <w:basedOn w:val="Normal"/>
    <w:next w:val="Normal"/>
    <w:link w:val="TitreCar"/>
    <w:uiPriority w:val="10"/>
    <w:qFormat/>
    <w:rsid w:val="000D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D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D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D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DF0"/>
    <w:pPr>
      <w:spacing w:before="160"/>
      <w:jc w:val="center"/>
    </w:pPr>
    <w:rPr>
      <w:i/>
      <w:iCs/>
      <w:color w:val="404040" w:themeColor="text1" w:themeTint="BF"/>
    </w:rPr>
  </w:style>
  <w:style w:type="character" w:customStyle="1" w:styleId="CitationCar">
    <w:name w:val="Citation Car"/>
    <w:basedOn w:val="Policepardfaut"/>
    <w:link w:val="Citation"/>
    <w:uiPriority w:val="29"/>
    <w:rsid w:val="000D4DF0"/>
    <w:rPr>
      <w:i/>
      <w:iCs/>
      <w:color w:val="404040" w:themeColor="text1" w:themeTint="BF"/>
    </w:rPr>
  </w:style>
  <w:style w:type="paragraph" w:styleId="Paragraphedeliste">
    <w:name w:val="List Paragraph"/>
    <w:basedOn w:val="Normal"/>
    <w:uiPriority w:val="34"/>
    <w:qFormat/>
    <w:rsid w:val="000D4DF0"/>
    <w:pPr>
      <w:ind w:left="720"/>
      <w:contextualSpacing/>
    </w:pPr>
  </w:style>
  <w:style w:type="character" w:styleId="Accentuationintense">
    <w:name w:val="Intense Emphasis"/>
    <w:basedOn w:val="Policepardfaut"/>
    <w:uiPriority w:val="21"/>
    <w:qFormat/>
    <w:rsid w:val="000D4DF0"/>
    <w:rPr>
      <w:i/>
      <w:iCs/>
      <w:color w:val="0F4761" w:themeColor="accent1" w:themeShade="BF"/>
    </w:rPr>
  </w:style>
  <w:style w:type="paragraph" w:styleId="Citationintense">
    <w:name w:val="Intense Quote"/>
    <w:basedOn w:val="Normal"/>
    <w:next w:val="Normal"/>
    <w:link w:val="CitationintenseCar"/>
    <w:uiPriority w:val="30"/>
    <w:qFormat/>
    <w:rsid w:val="000D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4DF0"/>
    <w:rPr>
      <w:i/>
      <w:iCs/>
      <w:color w:val="0F4761" w:themeColor="accent1" w:themeShade="BF"/>
    </w:rPr>
  </w:style>
  <w:style w:type="character" w:styleId="Rfrenceintense">
    <w:name w:val="Intense Reference"/>
    <w:basedOn w:val="Policepardfaut"/>
    <w:uiPriority w:val="32"/>
    <w:qFormat/>
    <w:rsid w:val="000D4DF0"/>
    <w:rPr>
      <w:b/>
      <w:bCs/>
      <w:smallCaps/>
      <w:color w:val="0F4761" w:themeColor="accent1" w:themeShade="BF"/>
      <w:spacing w:val="5"/>
    </w:rPr>
  </w:style>
  <w:style w:type="paragraph" w:styleId="Sansinterligne">
    <w:name w:val="No Spacing"/>
    <w:uiPriority w:val="1"/>
    <w:qFormat/>
    <w:rsid w:val="00045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619</Words>
  <Characters>3409</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2026-01-15T17:32:00Z</dcterms:created>
  <dcterms:modified xsi:type="dcterms:W3CDTF">2026-01-15T17:38:00Z</dcterms:modified>
</cp:coreProperties>
</file>