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A4F3" w14:textId="6E6E4652" w:rsidR="00E401C4" w:rsidRPr="00E401C4" w:rsidRDefault="00E401C4" w:rsidP="00E401C4">
      <w:pPr>
        <w:jc w:val="center"/>
        <w:rPr>
          <w:rFonts w:ascii="Tahoma" w:hAnsi="Tahoma" w:cs="Tahoma"/>
          <w:b/>
          <w:bCs/>
          <w:sz w:val="28"/>
          <w:szCs w:val="28"/>
        </w:rPr>
      </w:pPr>
      <w:r w:rsidRPr="00E401C4">
        <w:rPr>
          <w:rFonts w:ascii="Tahoma" w:hAnsi="Tahoma" w:cs="Tahoma"/>
          <w:b/>
          <w:bCs/>
          <w:sz w:val="28"/>
          <w:szCs w:val="28"/>
        </w:rPr>
        <w:t>San Babila sera « l'église des sportifs » pendant les Jeux</w:t>
      </w:r>
    </w:p>
    <w:p w14:paraId="07EC5188" w14:textId="77777777" w:rsidR="00E401C4" w:rsidRDefault="00E401C4" w:rsidP="00E401C4">
      <w:pPr>
        <w:rPr>
          <w:rFonts w:ascii="Tahoma" w:hAnsi="Tahoma" w:cs="Tahoma"/>
          <w:b/>
          <w:bCs/>
          <w:sz w:val="28"/>
          <w:szCs w:val="28"/>
        </w:rPr>
      </w:pPr>
    </w:p>
    <w:p w14:paraId="6CD9C3CF" w14:textId="178C9993" w:rsidR="00E401C4" w:rsidRPr="00E401C4" w:rsidRDefault="00E401C4" w:rsidP="00E401C4">
      <w:pPr>
        <w:rPr>
          <w:rFonts w:ascii="Tahoma" w:hAnsi="Tahoma" w:cs="Tahoma"/>
          <w:sz w:val="28"/>
          <w:szCs w:val="28"/>
        </w:rPr>
      </w:pPr>
      <w:r w:rsidRPr="00E401C4">
        <w:rPr>
          <w:rFonts w:ascii="Tahoma" w:hAnsi="Tahoma" w:cs="Tahoma"/>
          <w:sz w:val="28"/>
          <w:szCs w:val="28"/>
        </w:rPr>
        <w:t>L’</w:t>
      </w:r>
      <w:proofErr w:type="spellStart"/>
      <w:r w:rsidRPr="00E401C4">
        <w:rPr>
          <w:rFonts w:ascii="Tahoma" w:hAnsi="Tahoma" w:cs="Tahoma"/>
          <w:sz w:val="28"/>
          <w:szCs w:val="28"/>
        </w:rPr>
        <w:t>Osservatore</w:t>
      </w:r>
      <w:proofErr w:type="spellEnd"/>
      <w:r w:rsidRPr="00E401C4">
        <w:rPr>
          <w:rFonts w:ascii="Tahoma" w:hAnsi="Tahoma" w:cs="Tahoma"/>
          <w:sz w:val="28"/>
          <w:szCs w:val="28"/>
        </w:rPr>
        <w:t xml:space="preserve"> Romano / </w:t>
      </w:r>
      <w:r w:rsidRPr="00E401C4">
        <w:rPr>
          <w:rFonts w:ascii="Tahoma" w:hAnsi="Tahoma" w:cs="Tahoma"/>
          <w:sz w:val="28"/>
          <w:szCs w:val="28"/>
        </w:rPr>
        <w:t>19 janvier 2026</w:t>
      </w:r>
    </w:p>
    <w:p w14:paraId="3239DD2F" w14:textId="77777777" w:rsidR="00E401C4" w:rsidRPr="00E401C4" w:rsidRDefault="00E401C4" w:rsidP="00E401C4">
      <w:pPr>
        <w:jc w:val="both"/>
        <w:rPr>
          <w:rFonts w:ascii="Tahoma" w:hAnsi="Tahoma" w:cs="Tahoma"/>
        </w:rPr>
      </w:pPr>
    </w:p>
    <w:p w14:paraId="6D74F739" w14:textId="10007991" w:rsidR="00E401C4" w:rsidRPr="00E401C4" w:rsidRDefault="00E401C4" w:rsidP="00E401C4">
      <w:pPr>
        <w:jc w:val="both"/>
        <w:rPr>
          <w:rFonts w:ascii="Tahoma" w:hAnsi="Tahoma" w:cs="Tahoma"/>
        </w:rPr>
      </w:pPr>
      <w:r w:rsidRPr="00E401C4">
        <w:rPr>
          <w:rFonts w:ascii="Tahoma" w:hAnsi="Tahoma" w:cs="Tahoma"/>
        </w:rPr>
        <w:t>La Croix olympique et paralympique des sportifs — qui accompagne les femmes et les hommes de sport depuis les Jeux de Londres 2012 — « participera » aux Jeux olympiques et paralympiques d'hiver de Milan-Cortina.</w:t>
      </w:r>
    </w:p>
    <w:p w14:paraId="37F215ED" w14:textId="7D447B20" w:rsidR="00E401C4" w:rsidRPr="00E401C4" w:rsidRDefault="00E401C4" w:rsidP="00E401C4">
      <w:pPr>
        <w:jc w:val="both"/>
        <w:rPr>
          <w:rFonts w:ascii="Tahoma" w:hAnsi="Tahoma" w:cs="Tahoma"/>
        </w:rPr>
      </w:pPr>
      <w:r w:rsidRPr="00E401C4">
        <w:rPr>
          <w:rFonts w:ascii="Tahoma" w:hAnsi="Tahoma" w:cs="Tahoma"/>
        </w:rPr>
        <w:t xml:space="preserve">Jeudi 29 janvier, à 18h30, Athletica </w:t>
      </w:r>
      <w:proofErr w:type="spellStart"/>
      <w:r w:rsidRPr="00E401C4">
        <w:rPr>
          <w:rFonts w:ascii="Tahoma" w:hAnsi="Tahoma" w:cs="Tahoma"/>
        </w:rPr>
        <w:t>Vaticana</w:t>
      </w:r>
      <w:proofErr w:type="spellEnd"/>
      <w:r w:rsidRPr="00E401C4">
        <w:rPr>
          <w:rFonts w:ascii="Tahoma" w:hAnsi="Tahoma" w:cs="Tahoma"/>
        </w:rPr>
        <w:t xml:space="preserve"> — l'association sportive officielle du Saint-Siège — remettra la Croix à l'occasion de la célébration de la messe dans la basilique San Babila à Milan (corso Monforte, 1).</w:t>
      </w:r>
    </w:p>
    <w:p w14:paraId="7CA25DA8" w14:textId="47347775" w:rsidR="00E401C4" w:rsidRPr="00E401C4" w:rsidRDefault="00E401C4" w:rsidP="00E401C4">
      <w:pPr>
        <w:jc w:val="both"/>
        <w:rPr>
          <w:rFonts w:ascii="Tahoma" w:hAnsi="Tahoma" w:cs="Tahoma"/>
        </w:rPr>
      </w:pPr>
      <w:r w:rsidRPr="00E401C4">
        <w:rPr>
          <w:rFonts w:ascii="Tahoma" w:hAnsi="Tahoma" w:cs="Tahoma"/>
        </w:rPr>
        <w:t>L'archevêque de Milan, Mgr Mario Delpini, présidera la cérémonie.</w:t>
      </w:r>
    </w:p>
    <w:p w14:paraId="3E0E6168" w14:textId="42D78EA8" w:rsidR="00E401C4" w:rsidRPr="00E401C4" w:rsidRDefault="00E401C4" w:rsidP="00E401C4">
      <w:pPr>
        <w:jc w:val="both"/>
        <w:rPr>
          <w:rFonts w:ascii="Tahoma" w:hAnsi="Tahoma" w:cs="Tahoma"/>
        </w:rPr>
      </w:pPr>
      <w:r w:rsidRPr="00E401C4">
        <w:rPr>
          <w:rFonts w:ascii="Tahoma" w:hAnsi="Tahoma" w:cs="Tahoma"/>
        </w:rPr>
        <w:t xml:space="preserve">L'évêque Paul Tighe, secrétaire du Dicastère pour la Culture et l'Éducation, ainsi que le président et la vice-présidente d'Athletica </w:t>
      </w:r>
      <w:proofErr w:type="spellStart"/>
      <w:r w:rsidRPr="00E401C4">
        <w:rPr>
          <w:rFonts w:ascii="Tahoma" w:hAnsi="Tahoma" w:cs="Tahoma"/>
        </w:rPr>
        <w:t>Vaticana</w:t>
      </w:r>
      <w:proofErr w:type="spellEnd"/>
      <w:r w:rsidRPr="00E401C4">
        <w:rPr>
          <w:rFonts w:ascii="Tahoma" w:hAnsi="Tahoma" w:cs="Tahoma"/>
        </w:rPr>
        <w:t xml:space="preserve"> seront présents.</w:t>
      </w:r>
    </w:p>
    <w:p w14:paraId="61A3AF66" w14:textId="6288A3FD" w:rsidR="00E401C4" w:rsidRPr="00E401C4" w:rsidRDefault="00E401C4" w:rsidP="00E401C4">
      <w:pPr>
        <w:jc w:val="both"/>
        <w:rPr>
          <w:rFonts w:ascii="Tahoma" w:hAnsi="Tahoma" w:cs="Tahoma"/>
        </w:rPr>
      </w:pPr>
      <w:r w:rsidRPr="00E401C4">
        <w:rPr>
          <w:rFonts w:ascii="Tahoma" w:hAnsi="Tahoma" w:cs="Tahoma"/>
        </w:rPr>
        <w:t>La célébration précède, de manière significative, d'un jour le début de la trêve olympique qui, selon la résolution votée à une large majorité par l'Assemblée générale des Nations unies le 19 novembre dernier, s'étend d'une semaine avant le début des Jeux olympiques (ouverture le 6 février) jusqu'à une semaine après la clôture des Jeux paralympiques (cérémonie finale le 15 mars).</w:t>
      </w:r>
    </w:p>
    <w:p w14:paraId="4EAD2413" w14:textId="330C23AB" w:rsidR="00E401C4" w:rsidRPr="00E401C4" w:rsidRDefault="00E401C4" w:rsidP="00E401C4">
      <w:pPr>
        <w:jc w:val="both"/>
        <w:rPr>
          <w:rFonts w:ascii="Tahoma" w:hAnsi="Tahoma" w:cs="Tahoma"/>
        </w:rPr>
      </w:pPr>
      <w:r w:rsidRPr="00E401C4">
        <w:rPr>
          <w:rFonts w:ascii="Tahoma" w:hAnsi="Tahoma" w:cs="Tahoma"/>
        </w:rPr>
        <w:t>Pendant toute la durée des Jeux olympiques et paralympiques, la basilique de San Babila sera l</w:t>
      </w:r>
      <w:proofErr w:type="gramStart"/>
      <w:r w:rsidRPr="00E401C4">
        <w:rPr>
          <w:rFonts w:ascii="Tahoma" w:hAnsi="Tahoma" w:cs="Tahoma"/>
        </w:rPr>
        <w:t>'«</w:t>
      </w:r>
      <w:proofErr w:type="gramEnd"/>
      <w:r w:rsidRPr="00E401C4">
        <w:rPr>
          <w:rFonts w:ascii="Tahoma" w:hAnsi="Tahoma" w:cs="Tahoma"/>
        </w:rPr>
        <w:t xml:space="preserve"> église des sportifs » et accueillera les célébrations liées à l'événement.</w:t>
      </w:r>
      <w:r>
        <w:rPr>
          <w:rFonts w:ascii="Tahoma" w:hAnsi="Tahoma" w:cs="Tahoma"/>
        </w:rPr>
        <w:t xml:space="preserve"> </w:t>
      </w:r>
    </w:p>
    <w:p w14:paraId="39F676E3" w14:textId="73C132D5" w:rsidR="00E401C4" w:rsidRPr="00E401C4" w:rsidRDefault="00E401C4" w:rsidP="00E401C4">
      <w:pPr>
        <w:jc w:val="both"/>
        <w:rPr>
          <w:rFonts w:ascii="Tahoma" w:hAnsi="Tahoma" w:cs="Tahoma"/>
        </w:rPr>
      </w:pPr>
      <w:r w:rsidRPr="00E401C4">
        <w:rPr>
          <w:rFonts w:ascii="Tahoma" w:hAnsi="Tahoma" w:cs="Tahoma"/>
        </w:rPr>
        <w:t xml:space="preserve">La réalisation du projet, parrainé par le Dicastère lui-même, par Athletica </w:t>
      </w:r>
      <w:proofErr w:type="spellStart"/>
      <w:r w:rsidRPr="00E401C4">
        <w:rPr>
          <w:rFonts w:ascii="Tahoma" w:hAnsi="Tahoma" w:cs="Tahoma"/>
        </w:rPr>
        <w:t>Vaticana</w:t>
      </w:r>
      <w:proofErr w:type="spellEnd"/>
      <w:r w:rsidRPr="00E401C4">
        <w:rPr>
          <w:rFonts w:ascii="Tahoma" w:hAnsi="Tahoma" w:cs="Tahoma"/>
        </w:rPr>
        <w:t xml:space="preserve"> et par la Conférence épiscopale italienne, bénéficie de la collaboration de Caritas </w:t>
      </w:r>
      <w:proofErr w:type="spellStart"/>
      <w:r w:rsidRPr="00E401C4">
        <w:rPr>
          <w:rFonts w:ascii="Tahoma" w:hAnsi="Tahoma" w:cs="Tahoma"/>
        </w:rPr>
        <w:t>ambrosiana</w:t>
      </w:r>
      <w:proofErr w:type="spellEnd"/>
      <w:r w:rsidRPr="00E401C4">
        <w:rPr>
          <w:rFonts w:ascii="Tahoma" w:hAnsi="Tahoma" w:cs="Tahoma"/>
        </w:rPr>
        <w:t xml:space="preserve">, de la Pastorale </w:t>
      </w:r>
      <w:proofErr w:type="spellStart"/>
      <w:r w:rsidRPr="00E401C4">
        <w:rPr>
          <w:rFonts w:ascii="Tahoma" w:hAnsi="Tahoma" w:cs="Tahoma"/>
        </w:rPr>
        <w:t>giovanile</w:t>
      </w:r>
      <w:proofErr w:type="spellEnd"/>
      <w:r w:rsidRPr="00E401C4">
        <w:rPr>
          <w:rFonts w:ascii="Tahoma" w:hAnsi="Tahoma" w:cs="Tahoma"/>
        </w:rPr>
        <w:t xml:space="preserve"> </w:t>
      </w:r>
      <w:proofErr w:type="spellStart"/>
      <w:r w:rsidRPr="00E401C4">
        <w:rPr>
          <w:rFonts w:ascii="Tahoma" w:hAnsi="Tahoma" w:cs="Tahoma"/>
        </w:rPr>
        <w:t>diocesana</w:t>
      </w:r>
      <w:proofErr w:type="spellEnd"/>
      <w:r w:rsidRPr="00E401C4">
        <w:rPr>
          <w:rFonts w:ascii="Tahoma" w:hAnsi="Tahoma" w:cs="Tahoma"/>
        </w:rPr>
        <w:t xml:space="preserve">, du Centro </w:t>
      </w:r>
      <w:proofErr w:type="spellStart"/>
      <w:r w:rsidRPr="00E401C4">
        <w:rPr>
          <w:rFonts w:ascii="Tahoma" w:hAnsi="Tahoma" w:cs="Tahoma"/>
        </w:rPr>
        <w:t>sportivo</w:t>
      </w:r>
      <w:proofErr w:type="spellEnd"/>
      <w:r w:rsidRPr="00E401C4">
        <w:rPr>
          <w:rFonts w:ascii="Tahoma" w:hAnsi="Tahoma" w:cs="Tahoma"/>
        </w:rPr>
        <w:t xml:space="preserve"> italiano di Milano et de la Consulta </w:t>
      </w:r>
      <w:proofErr w:type="spellStart"/>
      <w:r w:rsidRPr="00E401C4">
        <w:rPr>
          <w:rFonts w:ascii="Tahoma" w:hAnsi="Tahoma" w:cs="Tahoma"/>
        </w:rPr>
        <w:t>diocesana</w:t>
      </w:r>
      <w:proofErr w:type="spellEnd"/>
      <w:r w:rsidRPr="00E401C4">
        <w:rPr>
          <w:rFonts w:ascii="Tahoma" w:hAnsi="Tahoma" w:cs="Tahoma"/>
        </w:rPr>
        <w:t xml:space="preserve"> « </w:t>
      </w:r>
      <w:proofErr w:type="spellStart"/>
      <w:r w:rsidRPr="00E401C4">
        <w:rPr>
          <w:rFonts w:ascii="Tahoma" w:hAnsi="Tahoma" w:cs="Tahoma"/>
        </w:rPr>
        <w:t>Comunità</w:t>
      </w:r>
      <w:proofErr w:type="spellEnd"/>
      <w:r w:rsidRPr="00E401C4">
        <w:rPr>
          <w:rFonts w:ascii="Tahoma" w:hAnsi="Tahoma" w:cs="Tahoma"/>
        </w:rPr>
        <w:t xml:space="preserve"> </w:t>
      </w:r>
      <w:proofErr w:type="spellStart"/>
      <w:r w:rsidRPr="00E401C4">
        <w:rPr>
          <w:rFonts w:ascii="Tahoma" w:hAnsi="Tahoma" w:cs="Tahoma"/>
        </w:rPr>
        <w:t>cristiana</w:t>
      </w:r>
      <w:proofErr w:type="spellEnd"/>
      <w:r w:rsidRPr="00E401C4">
        <w:rPr>
          <w:rFonts w:ascii="Tahoma" w:hAnsi="Tahoma" w:cs="Tahoma"/>
        </w:rPr>
        <w:t xml:space="preserve"> e </w:t>
      </w:r>
      <w:proofErr w:type="spellStart"/>
      <w:r w:rsidRPr="00E401C4">
        <w:rPr>
          <w:rFonts w:ascii="Tahoma" w:hAnsi="Tahoma" w:cs="Tahoma"/>
        </w:rPr>
        <w:t>disabilità</w:t>
      </w:r>
      <w:proofErr w:type="spellEnd"/>
      <w:r w:rsidRPr="00E401C4">
        <w:rPr>
          <w:rFonts w:ascii="Tahoma" w:hAnsi="Tahoma" w:cs="Tahoma"/>
        </w:rPr>
        <w:t xml:space="preserve"> ».</w:t>
      </w:r>
    </w:p>
    <w:p w14:paraId="6EBCF026" w14:textId="55C7FBCE" w:rsidR="00E401C4" w:rsidRPr="00E401C4" w:rsidRDefault="00E401C4" w:rsidP="00E401C4">
      <w:pPr>
        <w:jc w:val="both"/>
        <w:rPr>
          <w:rFonts w:ascii="Tahoma" w:hAnsi="Tahoma" w:cs="Tahoma"/>
        </w:rPr>
      </w:pPr>
      <w:r w:rsidRPr="00E401C4">
        <w:rPr>
          <w:rFonts w:ascii="Tahoma" w:hAnsi="Tahoma" w:cs="Tahoma"/>
        </w:rPr>
        <w:t>Référence spirituelle, simple et essentielle, au cœur du sport mondial, la Croix des sportifs a été confiée à Athletica le 14 juin dernier, à l'occasion du Jubilé du sport avec le pape Léon XIV. En présence de Thomas Bach, président du Comité international olympique, qui a personnellement porté la Croix à travers la Porte Sainte de la basilique Saint-Pierre, et du cardinal José Tolentino de Mendonça, préfet du Dicastère pour la Culture et l'Éducation.</w:t>
      </w:r>
    </w:p>
    <w:p w14:paraId="49AB0611" w14:textId="77777777" w:rsidR="00E401C4" w:rsidRPr="00E401C4" w:rsidRDefault="00E401C4" w:rsidP="00E401C4">
      <w:pPr>
        <w:jc w:val="both"/>
        <w:rPr>
          <w:rFonts w:ascii="Tahoma" w:hAnsi="Tahoma" w:cs="Tahoma"/>
        </w:rPr>
      </w:pPr>
      <w:r w:rsidRPr="00E401C4">
        <w:rPr>
          <w:rFonts w:ascii="Tahoma" w:hAnsi="Tahoma" w:cs="Tahoma"/>
        </w:rPr>
        <w:t xml:space="preserve">Athletica </w:t>
      </w:r>
      <w:proofErr w:type="spellStart"/>
      <w:r w:rsidRPr="00E401C4">
        <w:rPr>
          <w:rFonts w:ascii="Tahoma" w:hAnsi="Tahoma" w:cs="Tahoma"/>
        </w:rPr>
        <w:t>Vaticana</w:t>
      </w:r>
      <w:proofErr w:type="spellEnd"/>
      <w:r w:rsidRPr="00E401C4">
        <w:rPr>
          <w:rFonts w:ascii="Tahoma" w:hAnsi="Tahoma" w:cs="Tahoma"/>
        </w:rPr>
        <w:t xml:space="preserve"> a reçu la Croix d'une délégation venue spécialement de Paris pour le Jubilé, dans le sillage des Jeux de 2024, dans le cadre d'un moment de prière au début du pèlerinage jubilaire de la place Pia, le long de </w:t>
      </w:r>
      <w:proofErr w:type="gramStart"/>
      <w:r w:rsidRPr="00E401C4">
        <w:rPr>
          <w:rFonts w:ascii="Tahoma" w:hAnsi="Tahoma" w:cs="Tahoma"/>
        </w:rPr>
        <w:t>la</w:t>
      </w:r>
      <w:proofErr w:type="gramEnd"/>
      <w:r w:rsidRPr="00E401C4">
        <w:rPr>
          <w:rFonts w:ascii="Tahoma" w:hAnsi="Tahoma" w:cs="Tahoma"/>
        </w:rPr>
        <w:t xml:space="preserve"> via </w:t>
      </w:r>
      <w:proofErr w:type="spellStart"/>
      <w:r w:rsidRPr="00E401C4">
        <w:rPr>
          <w:rFonts w:ascii="Tahoma" w:hAnsi="Tahoma" w:cs="Tahoma"/>
        </w:rPr>
        <w:t>della</w:t>
      </w:r>
      <w:proofErr w:type="spellEnd"/>
      <w:r w:rsidRPr="00E401C4">
        <w:rPr>
          <w:rFonts w:ascii="Tahoma" w:hAnsi="Tahoma" w:cs="Tahoma"/>
        </w:rPr>
        <w:t xml:space="preserve"> </w:t>
      </w:r>
      <w:proofErr w:type="spellStart"/>
      <w:r w:rsidRPr="00E401C4">
        <w:rPr>
          <w:rFonts w:ascii="Tahoma" w:hAnsi="Tahoma" w:cs="Tahoma"/>
        </w:rPr>
        <w:t>Conciliazione</w:t>
      </w:r>
      <w:proofErr w:type="spellEnd"/>
      <w:r w:rsidRPr="00E401C4">
        <w:rPr>
          <w:rFonts w:ascii="Tahoma" w:hAnsi="Tahoma" w:cs="Tahoma"/>
        </w:rPr>
        <w:t>, jusqu'à la Porte Sainte de Saint-Pierre. Dans un passage de main en main qui a réuni ceux qui dirigent le sport, le pratiquent à haut niveau et le vivent dans une dimension éducative et amateur.</w:t>
      </w:r>
      <w:r>
        <w:rPr>
          <w:rFonts w:ascii="Tahoma" w:hAnsi="Tahoma" w:cs="Tahoma"/>
        </w:rPr>
        <w:t xml:space="preserve"> </w:t>
      </w:r>
    </w:p>
    <w:p w14:paraId="4F25C794" w14:textId="77777777" w:rsidR="00E401C4" w:rsidRPr="00E401C4" w:rsidRDefault="00E401C4" w:rsidP="00E401C4">
      <w:pPr>
        <w:jc w:val="both"/>
        <w:rPr>
          <w:rFonts w:ascii="Tahoma" w:hAnsi="Tahoma" w:cs="Tahoma"/>
        </w:rPr>
      </w:pPr>
      <w:r w:rsidRPr="00E401C4">
        <w:rPr>
          <w:rFonts w:ascii="Tahoma" w:hAnsi="Tahoma" w:cs="Tahoma"/>
        </w:rPr>
        <w:t>La Croix des sportifs a été réalisée par l'artiste anglais Jon Cornwall — spécialement pour les Jeux de Londres en 2012, à la demande du coordinateur des initiatives catholiques du Joshua Camp — à partir de quinze morceaux de bois différents (en comptant également le podium qui la soutient), soigneusement sélectionnés et provenant de différentes régions du monde : Terre Sainte, Chine, Russie, Afrique du Nord, Afrique du Sud, Inde, Australie, Brésil, Argentine, Jamaïque, Amérique du Nord et, bien sûr, Londres même.</w:t>
      </w:r>
    </w:p>
    <w:p w14:paraId="26B6CDFC" w14:textId="77777777" w:rsidR="00E401C4" w:rsidRDefault="00E401C4" w:rsidP="00E401C4">
      <w:pPr>
        <w:jc w:val="both"/>
        <w:rPr>
          <w:rFonts w:ascii="Tahoma" w:hAnsi="Tahoma" w:cs="Tahoma"/>
        </w:rPr>
      </w:pPr>
      <w:r w:rsidRPr="00E401C4">
        <w:rPr>
          <w:rFonts w:ascii="Tahoma" w:hAnsi="Tahoma" w:cs="Tahoma"/>
        </w:rPr>
        <w:lastRenderedPageBreak/>
        <w:t>Après les Jeux de 2012, dans un élan de spontanéité, la Croix des sportifs a été confiée à l'archidiocèse de Rio de Janeiro pour les Jeux olympiques et paralympiques de 2016. Et c'est précisément au Brésil, à l'occasion des JMJ 2013, que le pape François a béni la Croix qui, en 2014, était « présente » à la Coupe du monde de football, toujours à Rio de Janeiro. Pour les Jeux de Tokyo, en 2021, la pandémie a empêché l'organisation d'initiatives. C'est ainsi que la croix, qui devait être apportée à Lisbonne en 2023 pour les JMJ, a trouvé sa place à Paris dans la « chapelle des sportifs » aménagée dans l'église de la Madeleine.</w:t>
      </w:r>
      <w:r>
        <w:rPr>
          <w:rFonts w:ascii="Tahoma" w:hAnsi="Tahoma" w:cs="Tahoma"/>
        </w:rPr>
        <w:t xml:space="preserve"> </w:t>
      </w:r>
    </w:p>
    <w:p w14:paraId="64D9E485" w14:textId="42508979" w:rsidR="006336B3" w:rsidRDefault="00E401C4" w:rsidP="00E401C4">
      <w:pPr>
        <w:jc w:val="both"/>
        <w:rPr>
          <w:rFonts w:ascii="Tahoma" w:hAnsi="Tahoma" w:cs="Tahoma"/>
        </w:rPr>
      </w:pPr>
      <w:r w:rsidRPr="00E401C4">
        <w:rPr>
          <w:rFonts w:ascii="Tahoma" w:hAnsi="Tahoma" w:cs="Tahoma"/>
        </w:rPr>
        <w:t>La signification de la Croix des sportifs pour les Jeux d'hiver sera présentée lors de la conférence de presse prévue à Milan le vendredi 23 janvier, à 11 heures, au palais Marino. L'archevêque Delpini prendra la parole. Les activités que l'archidiocèse de Milan, en particulier par l'intermédiaire de la Fondation des oratoires milanais et du Service pour l'oratoire et le sport, promouvra pour les Jeux olympiques et paralympiques seront annoncées. (</w:t>
      </w:r>
      <w:proofErr w:type="spellStart"/>
      <w:proofErr w:type="gramStart"/>
      <w:r w:rsidRPr="00E401C4">
        <w:rPr>
          <w:rFonts w:ascii="Tahoma" w:hAnsi="Tahoma" w:cs="Tahoma"/>
        </w:rPr>
        <w:t>giampaolo</w:t>
      </w:r>
      <w:proofErr w:type="spellEnd"/>
      <w:proofErr w:type="gramEnd"/>
      <w:r w:rsidRPr="00E401C4">
        <w:rPr>
          <w:rFonts w:ascii="Tahoma" w:hAnsi="Tahoma" w:cs="Tahoma"/>
        </w:rPr>
        <w:t xml:space="preserve"> </w:t>
      </w:r>
      <w:proofErr w:type="spellStart"/>
      <w:r w:rsidRPr="00E401C4">
        <w:rPr>
          <w:rFonts w:ascii="Tahoma" w:hAnsi="Tahoma" w:cs="Tahoma"/>
        </w:rPr>
        <w:t>mattei</w:t>
      </w:r>
      <w:proofErr w:type="spellEnd"/>
      <w:r w:rsidRPr="00E401C4">
        <w:rPr>
          <w:rFonts w:ascii="Tahoma" w:hAnsi="Tahoma" w:cs="Tahoma"/>
        </w:rPr>
        <w:t>)</w:t>
      </w:r>
    </w:p>
    <w:p w14:paraId="606AA693" w14:textId="77777777" w:rsidR="00E401C4" w:rsidRPr="00E401C4" w:rsidRDefault="00E401C4" w:rsidP="00E401C4">
      <w:pPr>
        <w:jc w:val="both"/>
        <w:rPr>
          <w:sz w:val="22"/>
          <w:szCs w:val="22"/>
        </w:rPr>
      </w:pPr>
    </w:p>
    <w:sectPr w:rsidR="00E401C4" w:rsidRPr="00E401C4"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352063"/>
    <w:rsid w:val="00436E1B"/>
    <w:rsid w:val="005C2808"/>
    <w:rsid w:val="005E65FA"/>
    <w:rsid w:val="006336B3"/>
    <w:rsid w:val="00E401C4"/>
    <w:rsid w:val="00F66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702</Words>
  <Characters>3463</Characters>
  <Application>Microsoft Office Word</Application>
  <DocSecurity>0</DocSecurity>
  <Lines>67</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2026-01-16T15:00:00Z</dcterms:created>
  <dcterms:modified xsi:type="dcterms:W3CDTF">2026-01-20T17:03:00Z</dcterms:modified>
</cp:coreProperties>
</file>