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5CDCC" w14:textId="79169763" w:rsidR="005456B2" w:rsidRPr="005456B2" w:rsidRDefault="005456B2" w:rsidP="005456B2">
      <w:pPr>
        <w:jc w:val="center"/>
        <w:rPr>
          <w:b/>
          <w:bCs/>
          <w:sz w:val="32"/>
          <w:szCs w:val="32"/>
        </w:rPr>
      </w:pPr>
      <w:r w:rsidRPr="005456B2">
        <w:rPr>
          <w:b/>
          <w:bCs/>
          <w:sz w:val="32"/>
          <w:szCs w:val="32"/>
        </w:rPr>
        <w:t>Évangélisation</w:t>
      </w:r>
      <w:r w:rsidRPr="005456B2">
        <w:rPr>
          <w:b/>
          <w:bCs/>
          <w:sz w:val="32"/>
          <w:szCs w:val="32"/>
        </w:rPr>
        <w:t xml:space="preserve"> </w:t>
      </w:r>
      <w:r w:rsidRPr="005456B2">
        <w:rPr>
          <w:b/>
          <w:bCs/>
          <w:sz w:val="32"/>
          <w:szCs w:val="32"/>
        </w:rPr>
        <w:t>: Une «Bible des surfeurs» révisée à l’occasion des JO</w:t>
      </w:r>
    </w:p>
    <w:p w14:paraId="31A830A1" w14:textId="2DFD7088" w:rsidR="005456B2" w:rsidRDefault="005456B2" w:rsidP="005456B2">
      <w:r>
        <w:t>Charlotte Moulin – 1° Août 2024 – evangeliques.info</w:t>
      </w:r>
    </w:p>
    <w:p w14:paraId="2947A7B6" w14:textId="77777777" w:rsidR="005456B2" w:rsidRDefault="005456B2" w:rsidP="005456B2">
      <w:pPr>
        <w:jc w:val="both"/>
      </w:pPr>
    </w:p>
    <w:p w14:paraId="68F77A2A" w14:textId="6ED2D524" w:rsidR="005456B2" w:rsidRDefault="005456B2" w:rsidP="005456B2">
      <w:pPr>
        <w:jc w:val="both"/>
      </w:pPr>
      <w:r w:rsidRPr="005456B2">
        <w:t>La Bible des surfeurs est en cours de distribution à l’occasion des Jeux olympiques de Paris. Cette troisième édition, revue pour la 33e olympiade de l'ère moderne, se veut accessible à tous, chrétiens ou non.</w:t>
      </w:r>
    </w:p>
    <w:p w14:paraId="54147FE2" w14:textId="77777777" w:rsidR="005456B2" w:rsidRDefault="005456B2" w:rsidP="005456B2">
      <w:pPr>
        <w:jc w:val="both"/>
      </w:pPr>
    </w:p>
    <w:p w14:paraId="3B17CD1B" w14:textId="77777777" w:rsidR="005456B2" w:rsidRDefault="005456B2" w:rsidP="005456B2">
      <w:pPr>
        <w:jc w:val="both"/>
      </w:pPr>
    </w:p>
    <w:p w14:paraId="5D051B56" w14:textId="77777777" w:rsidR="005456B2" w:rsidRDefault="005456B2" w:rsidP="005456B2">
      <w:pPr>
        <w:jc w:val="both"/>
      </w:pPr>
      <w:r>
        <w:t>Une troisième édition de La Bible des surfeurs a été récemment publiée. Elle a été réalisée spécifiquement pour les passionnés de surf à l’occasion des Jeux Olympiques de Paris 2024. Environ 2000 exemplaires ont déjà été distribués à Tahiti, où se déroulent actuellement les épreuves olympiques de surf, et en France métropolitaine, sur les 6500 imprimés.</w:t>
      </w:r>
    </w:p>
    <w:p w14:paraId="27F6AA0E" w14:textId="77777777" w:rsidR="005456B2" w:rsidRDefault="005456B2" w:rsidP="005456B2">
      <w:pPr>
        <w:jc w:val="both"/>
      </w:pPr>
    </w:p>
    <w:p w14:paraId="3CE69F92" w14:textId="77777777" w:rsidR="005456B2" w:rsidRDefault="005456B2" w:rsidP="005456B2">
      <w:pPr>
        <w:jc w:val="both"/>
      </w:pPr>
      <w:r>
        <w:t>L’ouvrage comprend le Nouveau Testament en traduction Parole de Vie ainsi que quinze témoignages de surfeurs chrétiens, qui racontent comment leur vie a changé à partir de leur conversion. Christian Surfers France et les éditions Bibli’O, initiateurs et éditeurs, ont visé «une lecture facile», inspirante et accessible à tous, «même pour ceux qui n’ont jamais tenu une Bible entre leurs mains», précise un communiqué conjoint le 30 juillet. D’où le choix de la version Parole de Vie, «dont on apprécie les mots simples et actuels», et un format aéré.</w:t>
      </w:r>
    </w:p>
    <w:p w14:paraId="76847EA0" w14:textId="77777777" w:rsidR="005456B2" w:rsidRDefault="005456B2" w:rsidP="005456B2">
      <w:pPr>
        <w:jc w:val="both"/>
      </w:pPr>
    </w:p>
    <w:p w14:paraId="5369A271" w14:textId="77777777" w:rsidR="005456B2" w:rsidRDefault="005456B2" w:rsidP="005456B2">
      <w:pPr>
        <w:jc w:val="both"/>
      </w:pPr>
      <w:r>
        <w:t>Communiquer l’espérance chrétienne aux passionnés de surf</w:t>
      </w:r>
    </w:p>
    <w:p w14:paraId="16899B06" w14:textId="77777777" w:rsidR="005456B2" w:rsidRDefault="005456B2" w:rsidP="005456B2">
      <w:pPr>
        <w:jc w:val="both"/>
      </w:pPr>
    </w:p>
    <w:p w14:paraId="380D0414" w14:textId="77777777" w:rsidR="005456B2" w:rsidRDefault="005456B2" w:rsidP="005456B2">
      <w:pPr>
        <w:jc w:val="both"/>
      </w:pPr>
      <w:r>
        <w:t>Les témoignages proviennent de surfeurs français et internationaux, professionnels et amateurs. «Ma vie a été transformée lorsque j’ai senti la paix et l’amour de Dieu. Maintenant, j’attends avec confiance une vie pleine d’aventures exaltantes parce qu’elle est guidée par le Dieu tout-puissant», confie par exemple Kevin Heminway, surfeur et fondateur de Christian Surfers Tahiti.</w:t>
      </w:r>
    </w:p>
    <w:p w14:paraId="6662575E" w14:textId="77777777" w:rsidR="005456B2" w:rsidRDefault="005456B2" w:rsidP="005456B2">
      <w:pPr>
        <w:jc w:val="both"/>
      </w:pPr>
    </w:p>
    <w:p w14:paraId="54A93921" w14:textId="65BEA4C3" w:rsidR="005456B2" w:rsidRPr="005456B2" w:rsidRDefault="005456B2" w:rsidP="005456B2">
      <w:pPr>
        <w:jc w:val="both"/>
      </w:pPr>
      <w:r>
        <w:t>Christian Surfers regroupe des chrétiens engagés à communiquer l’espérance chrétienne avec ceux qui partagent leur passion dans le monde entier. Ils vont également à la rencontre des vacanciers et des touristes sur les plages.</w:t>
      </w:r>
    </w:p>
    <w:sectPr w:rsidR="005456B2" w:rsidRPr="005456B2"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1023B"/>
    <w:multiLevelType w:val="multilevel"/>
    <w:tmpl w:val="773E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536C8"/>
    <w:multiLevelType w:val="multilevel"/>
    <w:tmpl w:val="CDF6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3A660E"/>
    <w:multiLevelType w:val="multilevel"/>
    <w:tmpl w:val="E452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005471">
    <w:abstractNumId w:val="0"/>
  </w:num>
  <w:num w:numId="2" w16cid:durableId="1684042085">
    <w:abstractNumId w:val="2"/>
  </w:num>
  <w:num w:numId="3" w16cid:durableId="29038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456B2"/>
    <w:rsid w:val="005621D5"/>
    <w:rsid w:val="00580526"/>
    <w:rsid w:val="00593134"/>
    <w:rsid w:val="005A544F"/>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50E8A"/>
    <w:rsid w:val="009831C3"/>
    <w:rsid w:val="00A12D12"/>
    <w:rsid w:val="00A83BEC"/>
    <w:rsid w:val="00B91705"/>
    <w:rsid w:val="00B95EBC"/>
    <w:rsid w:val="00BA7978"/>
    <w:rsid w:val="00C37E89"/>
    <w:rsid w:val="00C80E18"/>
    <w:rsid w:val="00CA788C"/>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A7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A788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950E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788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A788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CA788C"/>
    <w:rPr>
      <w:color w:val="0000FF"/>
      <w:u w:val="single"/>
    </w:rPr>
  </w:style>
  <w:style w:type="paragraph" w:styleId="NormalWeb">
    <w:name w:val="Normal (Web)"/>
    <w:basedOn w:val="Normal"/>
    <w:uiPriority w:val="99"/>
    <w:semiHidden/>
    <w:unhideWhenUsed/>
    <w:rsid w:val="00CA78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A788C"/>
    <w:rPr>
      <w:i/>
      <w:iCs/>
    </w:rPr>
  </w:style>
  <w:style w:type="character" w:styleId="lev">
    <w:name w:val="Strong"/>
    <w:basedOn w:val="Policepardfaut"/>
    <w:uiPriority w:val="22"/>
    <w:qFormat/>
    <w:rsid w:val="00CA788C"/>
    <w:rPr>
      <w:b/>
      <w:bCs/>
    </w:rPr>
  </w:style>
  <w:style w:type="character" w:customStyle="1" w:styleId="Titre4Car">
    <w:name w:val="Titre 4 Car"/>
    <w:basedOn w:val="Policepardfaut"/>
    <w:link w:val="Titre4"/>
    <w:uiPriority w:val="9"/>
    <w:semiHidden/>
    <w:rsid w:val="00950E8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8825">
      <w:bodyDiv w:val="1"/>
      <w:marLeft w:val="0"/>
      <w:marRight w:val="0"/>
      <w:marTop w:val="0"/>
      <w:marBottom w:val="0"/>
      <w:divBdr>
        <w:top w:val="none" w:sz="0" w:space="0" w:color="auto"/>
        <w:left w:val="none" w:sz="0" w:space="0" w:color="auto"/>
        <w:bottom w:val="none" w:sz="0" w:space="0" w:color="auto"/>
        <w:right w:val="none" w:sz="0" w:space="0" w:color="auto"/>
      </w:divBdr>
      <w:divsChild>
        <w:div w:id="919870236">
          <w:marLeft w:val="0"/>
          <w:marRight w:val="0"/>
          <w:marTop w:val="0"/>
          <w:marBottom w:val="0"/>
          <w:divBdr>
            <w:top w:val="none" w:sz="0" w:space="0" w:color="auto"/>
            <w:left w:val="none" w:sz="0" w:space="0" w:color="auto"/>
            <w:bottom w:val="none" w:sz="0" w:space="0" w:color="auto"/>
            <w:right w:val="none" w:sz="0" w:space="0" w:color="auto"/>
          </w:divBdr>
          <w:divsChild>
            <w:div w:id="395130662">
              <w:marLeft w:val="0"/>
              <w:marRight w:val="0"/>
              <w:marTop w:val="0"/>
              <w:marBottom w:val="0"/>
              <w:divBdr>
                <w:top w:val="none" w:sz="0" w:space="0" w:color="auto"/>
                <w:left w:val="none" w:sz="0" w:space="0" w:color="auto"/>
                <w:bottom w:val="none" w:sz="0" w:space="0" w:color="auto"/>
                <w:right w:val="none" w:sz="0" w:space="0" w:color="auto"/>
              </w:divBdr>
            </w:div>
          </w:divsChild>
        </w:div>
        <w:div w:id="414401428">
          <w:marLeft w:val="0"/>
          <w:marRight w:val="0"/>
          <w:marTop w:val="0"/>
          <w:marBottom w:val="0"/>
          <w:divBdr>
            <w:top w:val="none" w:sz="0" w:space="0" w:color="auto"/>
            <w:left w:val="none" w:sz="0" w:space="0" w:color="auto"/>
            <w:bottom w:val="none" w:sz="0" w:space="0" w:color="auto"/>
            <w:right w:val="none" w:sz="0" w:space="0" w:color="auto"/>
          </w:divBdr>
          <w:divsChild>
            <w:div w:id="96948477">
              <w:marLeft w:val="0"/>
              <w:marRight w:val="0"/>
              <w:marTop w:val="0"/>
              <w:marBottom w:val="0"/>
              <w:divBdr>
                <w:top w:val="none" w:sz="0" w:space="0" w:color="auto"/>
                <w:left w:val="none" w:sz="0" w:space="0" w:color="auto"/>
                <w:bottom w:val="none" w:sz="0" w:space="0" w:color="auto"/>
                <w:right w:val="none" w:sz="0" w:space="0" w:color="auto"/>
              </w:divBdr>
              <w:divsChild>
                <w:div w:id="50228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772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63660187">
      <w:bodyDiv w:val="1"/>
      <w:marLeft w:val="0"/>
      <w:marRight w:val="0"/>
      <w:marTop w:val="0"/>
      <w:marBottom w:val="0"/>
      <w:divBdr>
        <w:top w:val="none" w:sz="0" w:space="0" w:color="auto"/>
        <w:left w:val="none" w:sz="0" w:space="0" w:color="auto"/>
        <w:bottom w:val="none" w:sz="0" w:space="0" w:color="auto"/>
        <w:right w:val="none" w:sz="0" w:space="0" w:color="auto"/>
      </w:divBdr>
      <w:divsChild>
        <w:div w:id="638222125">
          <w:marLeft w:val="0"/>
          <w:marRight w:val="0"/>
          <w:marTop w:val="0"/>
          <w:marBottom w:val="0"/>
          <w:divBdr>
            <w:top w:val="none" w:sz="0" w:space="0" w:color="auto"/>
            <w:left w:val="none" w:sz="0" w:space="0" w:color="auto"/>
            <w:bottom w:val="none" w:sz="0" w:space="0" w:color="auto"/>
            <w:right w:val="none" w:sz="0" w:space="0" w:color="auto"/>
          </w:divBdr>
          <w:divsChild>
            <w:div w:id="525169947">
              <w:marLeft w:val="0"/>
              <w:marRight w:val="0"/>
              <w:marTop w:val="0"/>
              <w:marBottom w:val="0"/>
              <w:divBdr>
                <w:top w:val="none" w:sz="0" w:space="0" w:color="auto"/>
                <w:left w:val="none" w:sz="0" w:space="0" w:color="auto"/>
                <w:bottom w:val="none" w:sz="0" w:space="0" w:color="auto"/>
                <w:right w:val="none" w:sz="0" w:space="0" w:color="auto"/>
              </w:divBdr>
            </w:div>
          </w:divsChild>
        </w:div>
        <w:div w:id="1368217414">
          <w:marLeft w:val="0"/>
          <w:marRight w:val="0"/>
          <w:marTop w:val="0"/>
          <w:marBottom w:val="0"/>
          <w:divBdr>
            <w:top w:val="none" w:sz="0" w:space="0" w:color="auto"/>
            <w:left w:val="none" w:sz="0" w:space="0" w:color="auto"/>
            <w:bottom w:val="none" w:sz="0" w:space="0" w:color="auto"/>
            <w:right w:val="none" w:sz="0" w:space="0" w:color="auto"/>
          </w:divBdr>
          <w:divsChild>
            <w:div w:id="4477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1534">
      <w:bodyDiv w:val="1"/>
      <w:marLeft w:val="0"/>
      <w:marRight w:val="0"/>
      <w:marTop w:val="0"/>
      <w:marBottom w:val="0"/>
      <w:divBdr>
        <w:top w:val="none" w:sz="0" w:space="0" w:color="auto"/>
        <w:left w:val="none" w:sz="0" w:space="0" w:color="auto"/>
        <w:bottom w:val="none" w:sz="0" w:space="0" w:color="auto"/>
        <w:right w:val="none" w:sz="0" w:space="0" w:color="auto"/>
      </w:divBdr>
      <w:divsChild>
        <w:div w:id="1614900031">
          <w:marLeft w:val="0"/>
          <w:marRight w:val="0"/>
          <w:marTop w:val="0"/>
          <w:marBottom w:val="0"/>
          <w:divBdr>
            <w:top w:val="none" w:sz="0" w:space="0" w:color="auto"/>
            <w:left w:val="none" w:sz="0" w:space="0" w:color="auto"/>
            <w:bottom w:val="none" w:sz="0" w:space="0" w:color="auto"/>
            <w:right w:val="none" w:sz="0" w:space="0" w:color="auto"/>
          </w:divBdr>
          <w:divsChild>
            <w:div w:id="284701759">
              <w:marLeft w:val="0"/>
              <w:marRight w:val="0"/>
              <w:marTop w:val="0"/>
              <w:marBottom w:val="0"/>
              <w:divBdr>
                <w:top w:val="none" w:sz="0" w:space="0" w:color="auto"/>
                <w:left w:val="none" w:sz="0" w:space="0" w:color="auto"/>
                <w:bottom w:val="none" w:sz="0" w:space="0" w:color="auto"/>
                <w:right w:val="none" w:sz="0" w:space="0" w:color="auto"/>
              </w:divBdr>
            </w:div>
          </w:divsChild>
        </w:div>
        <w:div w:id="489448970">
          <w:marLeft w:val="0"/>
          <w:marRight w:val="0"/>
          <w:marTop w:val="0"/>
          <w:marBottom w:val="0"/>
          <w:divBdr>
            <w:top w:val="none" w:sz="0" w:space="0" w:color="auto"/>
            <w:left w:val="none" w:sz="0" w:space="0" w:color="auto"/>
            <w:bottom w:val="none" w:sz="0" w:space="0" w:color="auto"/>
            <w:right w:val="none" w:sz="0" w:space="0" w:color="auto"/>
          </w:divBdr>
          <w:divsChild>
            <w:div w:id="2077244181">
              <w:marLeft w:val="0"/>
              <w:marRight w:val="0"/>
              <w:marTop w:val="0"/>
              <w:marBottom w:val="0"/>
              <w:divBdr>
                <w:top w:val="none" w:sz="0" w:space="0" w:color="auto"/>
                <w:left w:val="none" w:sz="0" w:space="0" w:color="auto"/>
                <w:bottom w:val="none" w:sz="0" w:space="0" w:color="auto"/>
                <w:right w:val="none" w:sz="0" w:space="0" w:color="auto"/>
              </w:divBdr>
              <w:divsChild>
                <w:div w:id="10246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45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00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992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43859068">
      <w:bodyDiv w:val="1"/>
      <w:marLeft w:val="0"/>
      <w:marRight w:val="0"/>
      <w:marTop w:val="0"/>
      <w:marBottom w:val="0"/>
      <w:divBdr>
        <w:top w:val="none" w:sz="0" w:space="0" w:color="auto"/>
        <w:left w:val="none" w:sz="0" w:space="0" w:color="auto"/>
        <w:bottom w:val="none" w:sz="0" w:space="0" w:color="auto"/>
        <w:right w:val="none" w:sz="0" w:space="0" w:color="auto"/>
      </w:divBdr>
    </w:div>
    <w:div w:id="187842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1620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2021-07-15T13:57:00Z</dcterms:created>
  <dcterms:modified xsi:type="dcterms:W3CDTF">2024-08-03T07:26:00Z</dcterms:modified>
</cp:coreProperties>
</file>