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3B4EC" w14:textId="6ACD78A9" w:rsidR="00703200" w:rsidRPr="00703200" w:rsidRDefault="00703200" w:rsidP="00703200">
      <w:pPr>
        <w:pStyle w:val="Sansinterligne"/>
        <w:jc w:val="center"/>
        <w:rPr>
          <w:sz w:val="28"/>
          <w:szCs w:val="28"/>
        </w:rPr>
      </w:pPr>
      <w:r w:rsidRPr="00703200">
        <w:rPr>
          <w:sz w:val="28"/>
          <w:szCs w:val="28"/>
        </w:rPr>
        <w:t>CONFERENCE DES EVEQUES D’ALLEMAGNE</w:t>
      </w:r>
    </w:p>
    <w:p w14:paraId="058CB2C2" w14:textId="31FFAFD8" w:rsidR="00703200" w:rsidRPr="00703200" w:rsidRDefault="009D425A" w:rsidP="00703200">
      <w:pPr>
        <w:pStyle w:val="Sansinterligne"/>
        <w:jc w:val="center"/>
        <w:rPr>
          <w:sz w:val="28"/>
          <w:szCs w:val="28"/>
        </w:rPr>
      </w:pPr>
      <w:r>
        <w:rPr>
          <w:sz w:val="28"/>
          <w:szCs w:val="28"/>
        </w:rPr>
        <w:t>2</w:t>
      </w:r>
      <w:r w:rsidR="006E5CA1">
        <w:rPr>
          <w:sz w:val="28"/>
          <w:szCs w:val="28"/>
        </w:rPr>
        <w:t>9</w:t>
      </w:r>
      <w:r w:rsidR="00703200" w:rsidRPr="00703200">
        <w:rPr>
          <w:sz w:val="28"/>
          <w:szCs w:val="28"/>
        </w:rPr>
        <w:t>/</w:t>
      </w:r>
      <w:r w:rsidR="00492EAD">
        <w:rPr>
          <w:sz w:val="28"/>
          <w:szCs w:val="28"/>
        </w:rPr>
        <w:t>0</w:t>
      </w:r>
      <w:r w:rsidR="006E5CA1">
        <w:rPr>
          <w:sz w:val="28"/>
          <w:szCs w:val="28"/>
        </w:rPr>
        <w:t>7</w:t>
      </w:r>
      <w:r w:rsidR="00703200" w:rsidRPr="00703200">
        <w:rPr>
          <w:sz w:val="28"/>
          <w:szCs w:val="28"/>
        </w:rPr>
        <w:t>/20</w:t>
      </w:r>
      <w:r w:rsidR="00912E44">
        <w:rPr>
          <w:sz w:val="28"/>
          <w:szCs w:val="28"/>
        </w:rPr>
        <w:t>2</w:t>
      </w:r>
      <w:r>
        <w:rPr>
          <w:sz w:val="28"/>
          <w:szCs w:val="28"/>
        </w:rPr>
        <w:t>4</w:t>
      </w:r>
      <w:r w:rsidR="00703200" w:rsidRPr="00703200">
        <w:rPr>
          <w:sz w:val="28"/>
          <w:szCs w:val="28"/>
        </w:rPr>
        <w:t xml:space="preserve"> | Communiqué de presse</w:t>
      </w:r>
    </w:p>
    <w:p w14:paraId="2CBAC8FE" w14:textId="77777777" w:rsidR="00703200" w:rsidRPr="00703200" w:rsidRDefault="00703200" w:rsidP="00703200">
      <w:pPr>
        <w:pStyle w:val="Sansinterligne"/>
        <w:rPr>
          <w:sz w:val="24"/>
          <w:szCs w:val="24"/>
        </w:rPr>
      </w:pPr>
    </w:p>
    <w:p w14:paraId="26C3C120" w14:textId="77777777" w:rsidR="00EF27B1" w:rsidRPr="00335D33" w:rsidRDefault="00EF27B1" w:rsidP="00EF27B1">
      <w:pPr>
        <w:pStyle w:val="Sansinterligne"/>
        <w:jc w:val="both"/>
        <w:rPr>
          <w:b/>
          <w:bCs/>
          <w:sz w:val="24"/>
          <w:szCs w:val="24"/>
        </w:rPr>
      </w:pPr>
    </w:p>
    <w:p w14:paraId="1F7505E6" w14:textId="297AD20F" w:rsidR="00912E44" w:rsidRDefault="006E5CA1" w:rsidP="006E5CA1">
      <w:pPr>
        <w:pStyle w:val="Sansinterligne"/>
        <w:ind w:firstLine="708"/>
        <w:jc w:val="both"/>
        <w:rPr>
          <w:b/>
          <w:bCs/>
          <w:sz w:val="24"/>
          <w:szCs w:val="24"/>
        </w:rPr>
      </w:pPr>
      <w:r w:rsidRPr="006E5CA1">
        <w:rPr>
          <w:b/>
          <w:bCs/>
          <w:sz w:val="24"/>
          <w:szCs w:val="24"/>
        </w:rPr>
        <w:t>Prise de position sur la cérémonie d'ouverture des Jeux olympiques</w:t>
      </w:r>
    </w:p>
    <w:p w14:paraId="17503BC0" w14:textId="77777777" w:rsidR="006E5CA1" w:rsidRPr="00300013" w:rsidRDefault="006E5CA1" w:rsidP="006E5CA1">
      <w:pPr>
        <w:pStyle w:val="Sansinterligne"/>
        <w:ind w:firstLine="708"/>
        <w:jc w:val="both"/>
        <w:rPr>
          <w:sz w:val="24"/>
          <w:szCs w:val="24"/>
        </w:rPr>
      </w:pPr>
    </w:p>
    <w:p w14:paraId="4B1BEEE6" w14:textId="77777777" w:rsidR="006E5CA1" w:rsidRPr="006E5CA1" w:rsidRDefault="006E5CA1" w:rsidP="006E5CA1">
      <w:pPr>
        <w:pStyle w:val="Sansinterligne"/>
        <w:jc w:val="both"/>
        <w:rPr>
          <w:sz w:val="24"/>
          <w:szCs w:val="24"/>
        </w:rPr>
      </w:pPr>
      <w:r w:rsidRPr="006E5CA1">
        <w:rPr>
          <w:sz w:val="24"/>
          <w:szCs w:val="24"/>
        </w:rPr>
        <w:t xml:space="preserve">Une représentation artistique lors de la cérémonie d'ouverture des Jeux Olympiques, perçue par beaucoup comme une interprétation de la Cène, a suscité des réactions critiques dans le monde entier. L'évêque Dr Stefan </w:t>
      </w:r>
      <w:proofErr w:type="spellStart"/>
      <w:r w:rsidRPr="006E5CA1">
        <w:rPr>
          <w:sz w:val="24"/>
          <w:szCs w:val="24"/>
        </w:rPr>
        <w:t>Oster</w:t>
      </w:r>
      <w:proofErr w:type="spellEnd"/>
      <w:r w:rsidRPr="006E5CA1">
        <w:rPr>
          <w:sz w:val="24"/>
          <w:szCs w:val="24"/>
        </w:rPr>
        <w:t xml:space="preserve"> SDB, évêque des sports de la conférence épiscopale allemande, a qualifié cette représentation de « cène queer » et l'a critiquée comme étant le « point bas » de cette ouverture par ailleurs impressionnante.</w:t>
      </w:r>
    </w:p>
    <w:p w14:paraId="09A8CBBE" w14:textId="77777777" w:rsidR="006E5CA1" w:rsidRPr="006E5CA1" w:rsidRDefault="006E5CA1" w:rsidP="006E5CA1">
      <w:pPr>
        <w:pStyle w:val="Sansinterligne"/>
        <w:jc w:val="both"/>
        <w:rPr>
          <w:sz w:val="24"/>
          <w:szCs w:val="24"/>
        </w:rPr>
      </w:pPr>
    </w:p>
    <w:p w14:paraId="493AB77C" w14:textId="2B9CF7DD" w:rsidR="007778A3" w:rsidRDefault="006E5CA1" w:rsidP="006E5CA1">
      <w:pPr>
        <w:pStyle w:val="Sansinterligne"/>
        <w:jc w:val="both"/>
        <w:rPr>
          <w:sz w:val="24"/>
          <w:szCs w:val="24"/>
        </w:rPr>
      </w:pPr>
      <w:r w:rsidRPr="006E5CA1">
        <w:rPr>
          <w:sz w:val="24"/>
          <w:szCs w:val="24"/>
        </w:rPr>
        <w:t xml:space="preserve">Entre-temps, le metteur en scène de la manifestation a présenté une autre interprétation. Selon lui, la scène en question n'était pas une représentation de la Cène de Jésus, mais une scène de la mythologie grecque. Selon nous, cette interprétation n'est pas convaincante, car la séquence d'images à laquelle l'évêque </w:t>
      </w:r>
      <w:proofErr w:type="spellStart"/>
      <w:r w:rsidRPr="006E5CA1">
        <w:rPr>
          <w:sz w:val="24"/>
          <w:szCs w:val="24"/>
        </w:rPr>
        <w:t>Oster</w:t>
      </w:r>
      <w:proofErr w:type="spellEnd"/>
      <w:r w:rsidRPr="006E5CA1">
        <w:rPr>
          <w:sz w:val="24"/>
          <w:szCs w:val="24"/>
        </w:rPr>
        <w:t xml:space="preserve"> a fait référence a été montrée environ 45 minutes avant la scène mythologique. Elle crée des associations avec le célèbre tableau de Léonard de Vinci, qui montre Jésus-Christ entouré de ses disciples. Cette interprétation évidente est soutenue par les déclarations des artistes participants.</w:t>
      </w:r>
    </w:p>
    <w:p w14:paraId="24126C0D" w14:textId="77777777" w:rsidR="006E5CA1" w:rsidRPr="006E5CA1" w:rsidRDefault="006E5CA1" w:rsidP="006E5CA1">
      <w:pPr>
        <w:pStyle w:val="Sansinterligne"/>
        <w:jc w:val="both"/>
        <w:rPr>
          <w:sz w:val="24"/>
          <w:szCs w:val="24"/>
        </w:rPr>
      </w:pPr>
    </w:p>
    <w:p w14:paraId="71C7E68B" w14:textId="77777777" w:rsidR="006E5CA1" w:rsidRPr="006E5CA1" w:rsidRDefault="006E5CA1" w:rsidP="006E5CA1">
      <w:pPr>
        <w:pStyle w:val="Sansinterligne"/>
        <w:jc w:val="both"/>
        <w:rPr>
          <w:sz w:val="24"/>
          <w:szCs w:val="24"/>
        </w:rPr>
      </w:pPr>
      <w:r w:rsidRPr="006E5CA1">
        <w:rPr>
          <w:sz w:val="24"/>
          <w:szCs w:val="24"/>
        </w:rPr>
        <w:t>La Conférence des évêques allemands respecte la liberté artistique et la diversité des formes d'expression lors d'un événement mondial tel que les Jeux olympiques. Nous considérons toutefois qu'il est opportun et nécessaire de formuler des remarques critiques lorsque les représentations touchent à des éléments centraux de notre foi et également d'autres religions et que le sentiment religieux des croyants est massivement blessé.</w:t>
      </w:r>
    </w:p>
    <w:p w14:paraId="1CE448B3" w14:textId="77777777" w:rsidR="006E5CA1" w:rsidRPr="006E5CA1" w:rsidRDefault="006E5CA1" w:rsidP="006E5CA1">
      <w:pPr>
        <w:pStyle w:val="Sansinterligne"/>
        <w:jc w:val="both"/>
        <w:rPr>
          <w:sz w:val="24"/>
          <w:szCs w:val="24"/>
        </w:rPr>
      </w:pPr>
    </w:p>
    <w:p w14:paraId="7CC5CB92" w14:textId="77777777" w:rsidR="006E5CA1" w:rsidRPr="006E5CA1" w:rsidRDefault="006E5CA1" w:rsidP="006E5CA1">
      <w:pPr>
        <w:pStyle w:val="Sansinterligne"/>
        <w:jc w:val="both"/>
        <w:rPr>
          <w:sz w:val="24"/>
          <w:szCs w:val="24"/>
        </w:rPr>
      </w:pPr>
      <w:r w:rsidRPr="006E5CA1">
        <w:rPr>
          <w:sz w:val="24"/>
          <w:szCs w:val="24"/>
        </w:rPr>
        <w:t>Le comité olympique a entre-temps précisé qu'il n'y avait aucune intention de la part des organisateurs de heurter les personnes religieuses. Cette déclaration contribue à apaiser les discussions. Pour les semaines à venir, nous espérons que les événements se dérouleront dans l'esprit d'une compétition loyale et d'une entente pacifique entre les peuples et les cultures. Désormais, l'accent devrait être mis sur le sport et les athlètes, dont les performances constituent l'essence même des Jeux olympiques.</w:t>
      </w:r>
    </w:p>
    <w:p w14:paraId="4B1FAA5B" w14:textId="77777777" w:rsidR="006E5CA1" w:rsidRPr="006E5CA1" w:rsidRDefault="006E5CA1" w:rsidP="006E5CA1">
      <w:pPr>
        <w:pStyle w:val="Sansinterligne"/>
        <w:jc w:val="both"/>
        <w:rPr>
          <w:sz w:val="24"/>
          <w:szCs w:val="24"/>
        </w:rPr>
      </w:pPr>
    </w:p>
    <w:p w14:paraId="18D74AE4" w14:textId="77777777" w:rsidR="006E5CA1" w:rsidRPr="006E5CA1" w:rsidRDefault="006E5CA1" w:rsidP="006E5CA1">
      <w:pPr>
        <w:pStyle w:val="Sansinterligne"/>
        <w:jc w:val="both"/>
        <w:rPr>
          <w:sz w:val="24"/>
          <w:szCs w:val="24"/>
        </w:rPr>
      </w:pPr>
      <w:r w:rsidRPr="006E5CA1">
        <w:rPr>
          <w:sz w:val="24"/>
          <w:szCs w:val="24"/>
        </w:rPr>
        <w:t>Bonn, le 29 juillet 2024</w:t>
      </w:r>
    </w:p>
    <w:p w14:paraId="1660BA8A" w14:textId="77777777" w:rsidR="006E5CA1" w:rsidRPr="006E5CA1" w:rsidRDefault="006E5CA1" w:rsidP="006E5CA1">
      <w:pPr>
        <w:pStyle w:val="Sansinterligne"/>
        <w:jc w:val="both"/>
        <w:rPr>
          <w:sz w:val="24"/>
          <w:szCs w:val="24"/>
        </w:rPr>
      </w:pPr>
      <w:r w:rsidRPr="006E5CA1">
        <w:rPr>
          <w:sz w:val="24"/>
          <w:szCs w:val="24"/>
        </w:rPr>
        <w:t>Matthias Kopp</w:t>
      </w:r>
    </w:p>
    <w:p w14:paraId="58CDED55" w14:textId="17E0EBF8" w:rsidR="006E5CA1" w:rsidRPr="00703200" w:rsidRDefault="006E5CA1" w:rsidP="006E5CA1">
      <w:pPr>
        <w:pStyle w:val="Sansinterligne"/>
        <w:jc w:val="both"/>
        <w:rPr>
          <w:sz w:val="24"/>
          <w:szCs w:val="24"/>
        </w:rPr>
      </w:pPr>
      <w:r w:rsidRPr="006E5CA1">
        <w:rPr>
          <w:sz w:val="24"/>
          <w:szCs w:val="24"/>
        </w:rPr>
        <w:t>Porte-parole de la Conférence des évêques allemands</w:t>
      </w:r>
    </w:p>
    <w:sectPr w:rsidR="006E5CA1" w:rsidRPr="00703200" w:rsidSect="00DC35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7BC"/>
    <w:rsid w:val="00050982"/>
    <w:rsid w:val="0007735C"/>
    <w:rsid w:val="0010149E"/>
    <w:rsid w:val="00183449"/>
    <w:rsid w:val="001918E4"/>
    <w:rsid w:val="00194B5C"/>
    <w:rsid w:val="001C4D6E"/>
    <w:rsid w:val="0027630B"/>
    <w:rsid w:val="002C4B79"/>
    <w:rsid w:val="00300013"/>
    <w:rsid w:val="00314EB7"/>
    <w:rsid w:val="00335D33"/>
    <w:rsid w:val="003C23E7"/>
    <w:rsid w:val="003E7EDF"/>
    <w:rsid w:val="00460531"/>
    <w:rsid w:val="00492EAD"/>
    <w:rsid w:val="004B67BC"/>
    <w:rsid w:val="0052353E"/>
    <w:rsid w:val="00535506"/>
    <w:rsid w:val="00561730"/>
    <w:rsid w:val="00581A84"/>
    <w:rsid w:val="005A7188"/>
    <w:rsid w:val="005C500A"/>
    <w:rsid w:val="005C7C4D"/>
    <w:rsid w:val="00665BA9"/>
    <w:rsid w:val="00686DED"/>
    <w:rsid w:val="006E5CA1"/>
    <w:rsid w:val="00703200"/>
    <w:rsid w:val="007778A3"/>
    <w:rsid w:val="007A1A71"/>
    <w:rsid w:val="007A7EE7"/>
    <w:rsid w:val="007C4920"/>
    <w:rsid w:val="007D09C3"/>
    <w:rsid w:val="007D2220"/>
    <w:rsid w:val="00801269"/>
    <w:rsid w:val="00823D2E"/>
    <w:rsid w:val="008314F3"/>
    <w:rsid w:val="00910CF0"/>
    <w:rsid w:val="00912E44"/>
    <w:rsid w:val="00935EDF"/>
    <w:rsid w:val="0094433D"/>
    <w:rsid w:val="009B57B6"/>
    <w:rsid w:val="009B664F"/>
    <w:rsid w:val="009D425A"/>
    <w:rsid w:val="00A05838"/>
    <w:rsid w:val="00A35622"/>
    <w:rsid w:val="00A40575"/>
    <w:rsid w:val="00A61FEA"/>
    <w:rsid w:val="00A8212B"/>
    <w:rsid w:val="00A96020"/>
    <w:rsid w:val="00B045BF"/>
    <w:rsid w:val="00B10EF6"/>
    <w:rsid w:val="00B17D5E"/>
    <w:rsid w:val="00B86A4F"/>
    <w:rsid w:val="00B91B69"/>
    <w:rsid w:val="00BB19CD"/>
    <w:rsid w:val="00BF1AB9"/>
    <w:rsid w:val="00C222DE"/>
    <w:rsid w:val="00CA44FD"/>
    <w:rsid w:val="00CF331C"/>
    <w:rsid w:val="00D15B23"/>
    <w:rsid w:val="00D434D8"/>
    <w:rsid w:val="00D54587"/>
    <w:rsid w:val="00DC35E9"/>
    <w:rsid w:val="00DD0E00"/>
    <w:rsid w:val="00DF0C5B"/>
    <w:rsid w:val="00DF3E8A"/>
    <w:rsid w:val="00E57B9D"/>
    <w:rsid w:val="00EF27B1"/>
    <w:rsid w:val="00F05D3D"/>
    <w:rsid w:val="00FC0CBC"/>
    <w:rsid w:val="00FF2E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E706E"/>
  <w15:chartTrackingRefBased/>
  <w15:docId w15:val="{E7D216F7-BF68-4066-AE43-5139B0E62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C35E9"/>
    <w:pPr>
      <w:spacing w:after="0" w:line="240" w:lineRule="auto"/>
    </w:pPr>
  </w:style>
  <w:style w:type="character" w:styleId="Lienhypertexte">
    <w:name w:val="Hyperlink"/>
    <w:basedOn w:val="Policepardfaut"/>
    <w:uiPriority w:val="99"/>
    <w:unhideWhenUsed/>
    <w:rsid w:val="00703200"/>
    <w:rPr>
      <w:color w:val="0563C1" w:themeColor="hyperlink"/>
      <w:u w:val="single"/>
    </w:rPr>
  </w:style>
  <w:style w:type="character" w:styleId="Mentionnonrsolue">
    <w:name w:val="Unresolved Mention"/>
    <w:basedOn w:val="Policepardfaut"/>
    <w:uiPriority w:val="99"/>
    <w:semiHidden/>
    <w:unhideWhenUsed/>
    <w:rsid w:val="00703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341</Words>
  <Characters>1880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3</cp:revision>
  <cp:lastPrinted>2021-05-07T15:44:00Z</cp:lastPrinted>
  <dcterms:created xsi:type="dcterms:W3CDTF">2025-06-04T09:24:00Z</dcterms:created>
  <dcterms:modified xsi:type="dcterms:W3CDTF">2025-06-04T09:26:00Z</dcterms:modified>
</cp:coreProperties>
</file>