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9C7CE" w14:textId="738554E5" w:rsidR="0030391A" w:rsidRPr="0030391A" w:rsidRDefault="0030391A" w:rsidP="0030391A">
      <w:pPr>
        <w:pStyle w:val="Sansinterligne"/>
        <w:jc w:val="center"/>
        <w:rPr>
          <w:rFonts w:ascii="Tahoma" w:hAnsi="Tahoma" w:cs="Tahoma"/>
          <w:b/>
          <w:bCs/>
          <w:sz w:val="28"/>
          <w:szCs w:val="28"/>
        </w:rPr>
      </w:pPr>
      <w:r w:rsidRPr="0030391A">
        <w:rPr>
          <w:rFonts w:ascii="Tahoma" w:hAnsi="Tahoma" w:cs="Tahoma"/>
          <w:b/>
          <w:bCs/>
          <w:sz w:val="28"/>
          <w:szCs w:val="28"/>
        </w:rPr>
        <w:t xml:space="preserve">Le curé cycliste aux 200 Tours de </w:t>
      </w:r>
      <w:r w:rsidRPr="0030391A">
        <w:rPr>
          <w:rFonts w:ascii="Tahoma" w:hAnsi="Tahoma" w:cs="Tahoma"/>
          <w:b/>
          <w:bCs/>
          <w:sz w:val="28"/>
          <w:szCs w:val="28"/>
        </w:rPr>
        <w:t>France</w:t>
      </w:r>
    </w:p>
    <w:p w14:paraId="3A9D823B" w14:textId="77777777" w:rsidR="0030391A" w:rsidRDefault="0030391A" w:rsidP="0030391A">
      <w:pPr>
        <w:pStyle w:val="Sansinterligne"/>
        <w:jc w:val="both"/>
        <w:rPr>
          <w:rFonts w:ascii="Tahoma" w:hAnsi="Tahoma" w:cs="Tahoma"/>
        </w:rPr>
      </w:pPr>
    </w:p>
    <w:p w14:paraId="51418736" w14:textId="77777777" w:rsidR="0030391A" w:rsidRPr="0030391A" w:rsidRDefault="0030391A" w:rsidP="0030391A">
      <w:pPr>
        <w:pStyle w:val="Sansinterligne"/>
        <w:jc w:val="both"/>
        <w:rPr>
          <w:rFonts w:ascii="Tahoma" w:hAnsi="Tahoma" w:cs="Tahoma"/>
        </w:rPr>
      </w:pPr>
    </w:p>
    <w:p w14:paraId="09C8C105" w14:textId="22818C42" w:rsidR="0030391A" w:rsidRDefault="0030391A" w:rsidP="0030391A">
      <w:pPr>
        <w:pStyle w:val="Sansinterligne"/>
        <w:jc w:val="both"/>
        <w:rPr>
          <w:rFonts w:ascii="Tahoma" w:hAnsi="Tahoma" w:cs="Tahoma"/>
        </w:rPr>
      </w:pPr>
      <w:r w:rsidRPr="0030391A">
        <w:rPr>
          <w:rFonts w:ascii="Tahoma" w:hAnsi="Tahoma" w:cs="Tahoma"/>
        </w:rPr>
        <w:t>Jean-François Fournel</w:t>
      </w:r>
      <w:r>
        <w:rPr>
          <w:rFonts w:ascii="Tahoma" w:hAnsi="Tahoma" w:cs="Tahoma"/>
        </w:rPr>
        <w:t xml:space="preserve"> - </w:t>
      </w:r>
      <w:r w:rsidRPr="0030391A">
        <w:rPr>
          <w:rFonts w:ascii="Tahoma" w:hAnsi="Tahoma" w:cs="Tahoma"/>
        </w:rPr>
        <w:t xml:space="preserve">13 juillet 2019 </w:t>
      </w:r>
      <w:r>
        <w:rPr>
          <w:rFonts w:ascii="Tahoma" w:hAnsi="Tahoma" w:cs="Tahoma"/>
        </w:rPr>
        <w:t>– La Croix</w:t>
      </w:r>
    </w:p>
    <w:p w14:paraId="7CAA9C7E" w14:textId="77777777" w:rsidR="0030391A" w:rsidRDefault="0030391A" w:rsidP="0030391A">
      <w:pPr>
        <w:pStyle w:val="Sansinterligne"/>
        <w:jc w:val="both"/>
        <w:rPr>
          <w:rFonts w:ascii="Tahoma" w:hAnsi="Tahoma" w:cs="Tahoma"/>
        </w:rPr>
      </w:pPr>
    </w:p>
    <w:p w14:paraId="68C40A3A" w14:textId="77777777" w:rsidR="0030391A" w:rsidRPr="0030391A" w:rsidRDefault="0030391A" w:rsidP="0030391A">
      <w:pPr>
        <w:pStyle w:val="Sansinterligne"/>
        <w:jc w:val="both"/>
        <w:rPr>
          <w:rFonts w:ascii="Tahoma" w:hAnsi="Tahoma" w:cs="Tahoma"/>
        </w:rPr>
      </w:pPr>
    </w:p>
    <w:p w14:paraId="12576D8A" w14:textId="77777777" w:rsidR="0030391A" w:rsidRPr="0030391A" w:rsidRDefault="0030391A" w:rsidP="0030391A">
      <w:pPr>
        <w:pStyle w:val="Sansinterligne"/>
        <w:jc w:val="both"/>
        <w:rPr>
          <w:rFonts w:ascii="Tahoma" w:hAnsi="Tahoma" w:cs="Tahoma"/>
        </w:rPr>
      </w:pPr>
      <w:r w:rsidRPr="0030391A">
        <w:rPr>
          <w:rFonts w:ascii="Tahoma" w:hAnsi="Tahoma" w:cs="Tahoma"/>
        </w:rPr>
        <w:t>Le père Robert Leroy, ancien coureur amateur de bon niveau, a parcouru plus de 600 000 km à vélo, soit l’équivalent de 200 Tours de France. Il suit la course d’un peu loin depuis que ses chouchous Richard Virenque ou Thomas Voeckler ne sont plus là.</w:t>
      </w:r>
    </w:p>
    <w:p w14:paraId="3F120C38" w14:textId="77777777" w:rsidR="0030391A" w:rsidRPr="0030391A" w:rsidRDefault="0030391A" w:rsidP="0030391A">
      <w:pPr>
        <w:pStyle w:val="Sansinterligne"/>
        <w:jc w:val="both"/>
        <w:rPr>
          <w:rFonts w:ascii="Tahoma" w:hAnsi="Tahoma" w:cs="Tahoma"/>
        </w:rPr>
      </w:pPr>
    </w:p>
    <w:p w14:paraId="326B85F4" w14:textId="77777777" w:rsidR="0030391A" w:rsidRPr="0030391A" w:rsidRDefault="0030391A" w:rsidP="0030391A">
      <w:pPr>
        <w:pStyle w:val="Sansinterligne"/>
        <w:jc w:val="both"/>
        <w:rPr>
          <w:rFonts w:ascii="Tahoma" w:hAnsi="Tahoma" w:cs="Tahoma"/>
        </w:rPr>
      </w:pPr>
      <w:r w:rsidRPr="0030391A">
        <w:rPr>
          <w:rFonts w:ascii="Tahoma" w:hAnsi="Tahoma" w:cs="Tahoma"/>
        </w:rPr>
        <w:t>Il devrait pouvoir être devant sa télévision dimanche 14 juillet pour l’arrivée du Tour de France sur les hauteurs de Brioude, dans la Haute-Loire, terre natale de Romain Bardet. Le dimanche, il ne célèbre jamais d’obsèques en début d’après-midi, heure sacrée pour les amateurs du Tour de France. Même si ceux-ci peuvent être déçus. « Je préfère souvent une bonne séance d’entraînement à une étape de plat devant la télé », confesse le curé de Sully-sur-Loire (Loiret).</w:t>
      </w:r>
    </w:p>
    <w:p w14:paraId="00824FAB" w14:textId="77777777" w:rsidR="0030391A" w:rsidRPr="0030391A" w:rsidRDefault="0030391A" w:rsidP="0030391A">
      <w:pPr>
        <w:pStyle w:val="Sansinterligne"/>
        <w:jc w:val="both"/>
        <w:rPr>
          <w:rFonts w:ascii="Tahoma" w:hAnsi="Tahoma" w:cs="Tahoma"/>
        </w:rPr>
      </w:pPr>
    </w:p>
    <w:p w14:paraId="2236F3A4" w14:textId="77777777" w:rsidR="0030391A" w:rsidRPr="0030391A" w:rsidRDefault="0030391A" w:rsidP="0030391A">
      <w:pPr>
        <w:pStyle w:val="Sansinterligne"/>
        <w:jc w:val="both"/>
        <w:rPr>
          <w:rFonts w:ascii="Tahoma" w:hAnsi="Tahoma" w:cs="Tahoma"/>
        </w:rPr>
      </w:pPr>
      <w:r w:rsidRPr="0030391A">
        <w:rPr>
          <w:rFonts w:ascii="Tahoma" w:hAnsi="Tahoma" w:cs="Tahoma"/>
        </w:rPr>
        <w:t>Romain Bardet, il l’aime bien. Mais moins que des gars plus populaires, comme le Breton Warren Barguil, récent champion de France après deux années de galère, qui a remplacé dans son cœur Thomas Voeckler depuis la retraite du champion alsacien. Lequel avait succédé aux deux grands amours de toujours de Robert Leroy : Bernard Hinault « le battant » et Richard Virenque « l’attaquant ».</w:t>
      </w:r>
    </w:p>
    <w:p w14:paraId="6AC38CC7" w14:textId="77777777" w:rsidR="0030391A" w:rsidRDefault="0030391A" w:rsidP="0030391A">
      <w:pPr>
        <w:pStyle w:val="Sansinterligne"/>
        <w:jc w:val="both"/>
        <w:rPr>
          <w:rFonts w:ascii="Tahoma" w:hAnsi="Tahoma" w:cs="Tahoma"/>
        </w:rPr>
      </w:pPr>
    </w:p>
    <w:p w14:paraId="312DADFA" w14:textId="3FD85F0F" w:rsidR="0030391A" w:rsidRPr="0030391A" w:rsidRDefault="0030391A" w:rsidP="0030391A">
      <w:pPr>
        <w:pStyle w:val="Sansinterligne"/>
        <w:jc w:val="both"/>
        <w:rPr>
          <w:rFonts w:ascii="Tahoma" w:hAnsi="Tahoma" w:cs="Tahoma"/>
        </w:rPr>
      </w:pPr>
      <w:r w:rsidRPr="0030391A">
        <w:rPr>
          <w:rFonts w:ascii="Tahoma" w:hAnsi="Tahoma" w:cs="Tahoma"/>
        </w:rPr>
        <w:t>« 7 000 km par an, c’est pas mal pour 67 ans »</w:t>
      </w:r>
    </w:p>
    <w:p w14:paraId="4078152B" w14:textId="77777777" w:rsidR="0030391A" w:rsidRPr="0030391A" w:rsidRDefault="0030391A" w:rsidP="0030391A">
      <w:pPr>
        <w:pStyle w:val="Sansinterligne"/>
        <w:jc w:val="both"/>
        <w:rPr>
          <w:rFonts w:ascii="Tahoma" w:hAnsi="Tahoma" w:cs="Tahoma"/>
        </w:rPr>
      </w:pPr>
    </w:p>
    <w:p w14:paraId="59D0DD70" w14:textId="77777777" w:rsidR="0030391A" w:rsidRPr="0030391A" w:rsidRDefault="0030391A" w:rsidP="0030391A">
      <w:pPr>
        <w:pStyle w:val="Sansinterligne"/>
        <w:jc w:val="both"/>
        <w:rPr>
          <w:rFonts w:ascii="Tahoma" w:hAnsi="Tahoma" w:cs="Tahoma"/>
        </w:rPr>
      </w:pPr>
      <w:r w:rsidRPr="0030391A">
        <w:rPr>
          <w:rFonts w:ascii="Tahoma" w:hAnsi="Tahoma" w:cs="Tahoma"/>
        </w:rPr>
        <w:t>Certes, l’ancien leader de l’équipe Festina avait été pris par la patrouille du dopage dans la fameuse affaire sur le Tour de France 1998, mais Robert Leroy lui a depuis longtemps donné l’absolution. « Que celui qui n’a jamais péché lui jette la première pierre », dit cet ancien coureur de première catégorie, soit juste un cran en dessous des deux divisions professionnelles, dont la pharmacopée tient, depuis toujours, en un peu de vitamine C et de café.</w:t>
      </w:r>
    </w:p>
    <w:p w14:paraId="3CCBE682" w14:textId="77777777" w:rsidR="0030391A" w:rsidRPr="0030391A" w:rsidRDefault="0030391A" w:rsidP="0030391A">
      <w:pPr>
        <w:pStyle w:val="Sansinterligne"/>
        <w:jc w:val="both"/>
        <w:rPr>
          <w:rFonts w:ascii="Tahoma" w:hAnsi="Tahoma" w:cs="Tahoma"/>
        </w:rPr>
      </w:pPr>
    </w:p>
    <w:p w14:paraId="7556D460" w14:textId="77777777" w:rsidR="0030391A" w:rsidRPr="0030391A" w:rsidRDefault="0030391A" w:rsidP="0030391A">
      <w:pPr>
        <w:pStyle w:val="Sansinterligne"/>
        <w:jc w:val="both"/>
        <w:rPr>
          <w:rFonts w:ascii="Tahoma" w:hAnsi="Tahoma" w:cs="Tahoma"/>
        </w:rPr>
      </w:pPr>
      <w:r w:rsidRPr="0030391A">
        <w:rPr>
          <w:rFonts w:ascii="Tahoma" w:hAnsi="Tahoma" w:cs="Tahoma"/>
        </w:rPr>
        <w:t>Pas de quoi retrouver des jambes de 20 ans. « Elles commencent à faiblir », dit-il. « Ah je ne roule plus aussi vite qu’avant, j’ai encore descendu d’une catégorie, mais je fais encore 7 000 km par an, c’est pas mal pour 67 ans, même si des gars de mon âge roulent mieux que moi. Ils ont le temps de s’entraîner car ils sont à la retraite, moi pas, j’ai beaucoup de clochers à servir, il y a les messes, les obsèques, les mariages, et j’ai pris un peu de poids », dévide tout d’une traite l’homme qui s’est parfois rêvé en jaune dans sa jeunesse. Avant d’endosser le coutil bleu roi du paysan plusieurs années après avoir hérité de la ferme familiale, puis d’opter, définitivement cette fois, pour la tenue noire.</w:t>
      </w:r>
    </w:p>
    <w:p w14:paraId="7613459B" w14:textId="77777777" w:rsidR="0030391A" w:rsidRDefault="0030391A" w:rsidP="0030391A">
      <w:pPr>
        <w:pStyle w:val="Sansinterligne"/>
        <w:jc w:val="both"/>
        <w:rPr>
          <w:rFonts w:ascii="Tahoma" w:hAnsi="Tahoma" w:cs="Tahoma"/>
        </w:rPr>
      </w:pPr>
    </w:p>
    <w:p w14:paraId="1F1E6E33" w14:textId="6AFC8F53" w:rsidR="0030391A" w:rsidRPr="0030391A" w:rsidRDefault="0030391A" w:rsidP="0030391A">
      <w:pPr>
        <w:pStyle w:val="Sansinterligne"/>
        <w:jc w:val="both"/>
        <w:rPr>
          <w:rFonts w:ascii="Tahoma" w:hAnsi="Tahoma" w:cs="Tahoma"/>
        </w:rPr>
      </w:pPr>
      <w:r w:rsidRPr="0030391A">
        <w:rPr>
          <w:rFonts w:ascii="Tahoma" w:hAnsi="Tahoma" w:cs="Tahoma"/>
        </w:rPr>
        <w:t>190 km avant de se décider pour le séminaire</w:t>
      </w:r>
    </w:p>
    <w:p w14:paraId="6D764FCD" w14:textId="77777777" w:rsidR="0030391A" w:rsidRPr="0030391A" w:rsidRDefault="0030391A" w:rsidP="0030391A">
      <w:pPr>
        <w:pStyle w:val="Sansinterligne"/>
        <w:jc w:val="both"/>
        <w:rPr>
          <w:rFonts w:ascii="Tahoma" w:hAnsi="Tahoma" w:cs="Tahoma"/>
        </w:rPr>
      </w:pPr>
    </w:p>
    <w:p w14:paraId="6EE04AEE" w14:textId="77777777" w:rsidR="0030391A" w:rsidRPr="0030391A" w:rsidRDefault="0030391A" w:rsidP="0030391A">
      <w:pPr>
        <w:pStyle w:val="Sansinterligne"/>
        <w:jc w:val="both"/>
        <w:rPr>
          <w:rFonts w:ascii="Tahoma" w:hAnsi="Tahoma" w:cs="Tahoma"/>
        </w:rPr>
      </w:pPr>
      <w:r w:rsidRPr="0030391A">
        <w:rPr>
          <w:rFonts w:ascii="Tahoma" w:hAnsi="Tahoma" w:cs="Tahoma"/>
        </w:rPr>
        <w:t>« Le jour où j’ai pris la décision de rentrer au séminaire, c’est la seule fois où j’ai plus prié sur mon vélo que pédalé, se rappelle-t‑il. D’habitude je ne mélange pas, soit je prie, soit je roule, mais pas ce jour-là, j’ai fait 190 km dont je ne me souviens absolument pas. » Cette décision lui a ensuite coûté quelques bouquets de vainqueur. « Quand j’étais paysan, je marchais bien, j’organisais mon travail comme je voulais pour les entraînements et les courses, mais après j’ai eu un patron exigeant. »</w:t>
      </w:r>
    </w:p>
    <w:p w14:paraId="2DA77630" w14:textId="77777777" w:rsidR="0030391A" w:rsidRPr="0030391A" w:rsidRDefault="0030391A" w:rsidP="0030391A">
      <w:pPr>
        <w:pStyle w:val="Sansinterligne"/>
        <w:jc w:val="both"/>
        <w:rPr>
          <w:rFonts w:ascii="Tahoma" w:hAnsi="Tahoma" w:cs="Tahoma"/>
        </w:rPr>
      </w:pPr>
    </w:p>
    <w:p w14:paraId="0C6DCE4E" w14:textId="77777777" w:rsidR="0030391A" w:rsidRPr="0030391A" w:rsidRDefault="0030391A" w:rsidP="0030391A">
      <w:pPr>
        <w:pStyle w:val="Sansinterligne"/>
        <w:jc w:val="both"/>
        <w:rPr>
          <w:rFonts w:ascii="Tahoma" w:hAnsi="Tahoma" w:cs="Tahoma"/>
        </w:rPr>
      </w:pPr>
      <w:r w:rsidRPr="0030391A">
        <w:rPr>
          <w:rFonts w:ascii="Tahoma" w:hAnsi="Tahoma" w:cs="Tahoma"/>
        </w:rPr>
        <w:t xml:space="preserve">Le patron en question – Dieu, qui d’autre ? – ayant une culture cycliste limitée, Robert Leroy va passer sa vie de prêtre à jongler avec un emploi du temps peu adapté. « Souvent, les courses amateurs du dimanche débutent à 13 heures, alors quand la messe se termine à midi, ça fait juste », explique-t-il. Mais ce délicat point d’agenda est largement compensé par les satisfactions qu’il </w:t>
      </w:r>
      <w:r w:rsidRPr="0030391A">
        <w:rPr>
          <w:rFonts w:ascii="Tahoma" w:hAnsi="Tahoma" w:cs="Tahoma"/>
        </w:rPr>
        <w:lastRenderedPageBreak/>
        <w:t xml:space="preserve">trouve dans ses deux activités. « La foi et le vélo se complètent. Dans les deux cas, il faut un idéal, de l’humilité, de la discipline, </w:t>
      </w:r>
      <w:proofErr w:type="spellStart"/>
      <w:r w:rsidRPr="0030391A">
        <w:rPr>
          <w:rFonts w:ascii="Tahoma" w:hAnsi="Tahoma" w:cs="Tahoma"/>
        </w:rPr>
        <w:t>etles</w:t>
      </w:r>
      <w:proofErr w:type="spellEnd"/>
      <w:r w:rsidRPr="0030391A">
        <w:rPr>
          <w:rFonts w:ascii="Tahoma" w:hAnsi="Tahoma" w:cs="Tahoma"/>
        </w:rPr>
        <w:t xml:space="preserve"> cyclistes font régulièrement l’expérience de la résurrection : un jour on croit mourir sur le vélo, et le lendemain on marche super bien. »</w:t>
      </w:r>
    </w:p>
    <w:p w14:paraId="6B904905" w14:textId="77777777" w:rsidR="0030391A" w:rsidRPr="0030391A" w:rsidRDefault="0030391A" w:rsidP="0030391A">
      <w:pPr>
        <w:pStyle w:val="Sansinterligne"/>
        <w:jc w:val="both"/>
        <w:rPr>
          <w:rFonts w:ascii="Tahoma" w:hAnsi="Tahoma" w:cs="Tahoma"/>
        </w:rPr>
      </w:pPr>
      <w:r w:rsidRPr="0030391A">
        <w:rPr>
          <w:rFonts w:ascii="Tahoma" w:hAnsi="Tahoma" w:cs="Tahoma"/>
        </w:rPr>
        <w:t>Il préférait le Tour d’avant</w:t>
      </w:r>
    </w:p>
    <w:p w14:paraId="194E37FC" w14:textId="77777777" w:rsidR="0030391A" w:rsidRPr="0030391A" w:rsidRDefault="0030391A" w:rsidP="0030391A">
      <w:pPr>
        <w:pStyle w:val="Sansinterligne"/>
        <w:jc w:val="both"/>
        <w:rPr>
          <w:rFonts w:ascii="Tahoma" w:hAnsi="Tahoma" w:cs="Tahoma"/>
        </w:rPr>
      </w:pPr>
    </w:p>
    <w:p w14:paraId="68C67910" w14:textId="77777777" w:rsidR="0030391A" w:rsidRPr="0030391A" w:rsidRDefault="0030391A" w:rsidP="0030391A">
      <w:pPr>
        <w:pStyle w:val="Sansinterligne"/>
        <w:jc w:val="both"/>
        <w:rPr>
          <w:rFonts w:ascii="Tahoma" w:hAnsi="Tahoma" w:cs="Tahoma"/>
        </w:rPr>
      </w:pPr>
      <w:r w:rsidRPr="0030391A">
        <w:rPr>
          <w:rFonts w:ascii="Tahoma" w:hAnsi="Tahoma" w:cs="Tahoma"/>
        </w:rPr>
        <w:t>Le Tour de France, il le préférait avant, comme beaucoup de cyclistes de sa génération. Avant les capteurs de puissance, les oreillettes téléguidant les échappées, les équipes anglaises verrouillant la course. « Oh, ça reste un sport dur bien sûr, mais il y a moins de suspense. Heureusement il reste le spectacle populaire, la caravane, même la pub, qui fait partie de la vie. » Et puis, il y a le sport, la bagarre, que lui exerce encore au sein du championnat de France du clergé (lire ci-­dessous), où chacun reste à sa place, le premier devant et le dernier derrière.</w:t>
      </w:r>
    </w:p>
    <w:p w14:paraId="641998C7" w14:textId="77777777" w:rsidR="0030391A" w:rsidRPr="0030391A" w:rsidRDefault="0030391A" w:rsidP="0030391A">
      <w:pPr>
        <w:pStyle w:val="Sansinterligne"/>
        <w:jc w:val="both"/>
        <w:rPr>
          <w:rFonts w:ascii="Tahoma" w:hAnsi="Tahoma" w:cs="Tahoma"/>
        </w:rPr>
      </w:pPr>
    </w:p>
    <w:p w14:paraId="4506E448" w14:textId="77777777" w:rsidR="0030391A" w:rsidRPr="0030391A" w:rsidRDefault="0030391A" w:rsidP="0030391A">
      <w:pPr>
        <w:pStyle w:val="Sansinterligne"/>
        <w:jc w:val="both"/>
        <w:rPr>
          <w:rFonts w:ascii="Tahoma" w:hAnsi="Tahoma" w:cs="Tahoma"/>
        </w:rPr>
      </w:pPr>
      <w:r w:rsidRPr="0030391A">
        <w:rPr>
          <w:rFonts w:ascii="Tahoma" w:hAnsi="Tahoma" w:cs="Tahoma"/>
        </w:rPr>
        <w:t>À défaut de maillot jaune, le curé de Sully savoure sans s’en cacher la petite gloire locale que lui procure sa double carrière. « Les gens sont contents de savoir que je fais du vélo, souvent je tombe sur un copain de peloton à un baptême ou lors d’une messe, raconte-t-il, j’aime bien rouler seul, mais les courses ou les entraînements à plusieurs, c’est enrichissant. Les gars, je les connais bien, sur le vélo je suis comme eux, mais à la pause, on cause et ils se confient. »</w:t>
      </w:r>
    </w:p>
    <w:p w14:paraId="34707DC4" w14:textId="77777777" w:rsidR="0030391A" w:rsidRPr="0030391A" w:rsidRDefault="0030391A" w:rsidP="0030391A">
      <w:pPr>
        <w:pStyle w:val="Sansinterligne"/>
        <w:jc w:val="both"/>
        <w:rPr>
          <w:rFonts w:ascii="Tahoma" w:hAnsi="Tahoma" w:cs="Tahoma"/>
        </w:rPr>
      </w:pPr>
    </w:p>
    <w:p w14:paraId="5A959959" w14:textId="77777777" w:rsidR="0030391A" w:rsidRPr="0030391A" w:rsidRDefault="0030391A" w:rsidP="0030391A">
      <w:pPr>
        <w:pStyle w:val="Sansinterligne"/>
        <w:jc w:val="both"/>
        <w:rPr>
          <w:rFonts w:ascii="Tahoma" w:hAnsi="Tahoma" w:cs="Tahoma"/>
        </w:rPr>
      </w:pPr>
      <w:r w:rsidRPr="0030391A">
        <w:rPr>
          <w:rFonts w:ascii="Tahoma" w:hAnsi="Tahoma" w:cs="Tahoma"/>
        </w:rPr>
        <w:t>––––––––––––––––</w:t>
      </w:r>
    </w:p>
    <w:p w14:paraId="3828E0AC" w14:textId="77777777" w:rsidR="0030391A" w:rsidRPr="0030391A" w:rsidRDefault="0030391A" w:rsidP="0030391A">
      <w:pPr>
        <w:pStyle w:val="Sansinterligne"/>
        <w:jc w:val="both"/>
        <w:rPr>
          <w:rFonts w:ascii="Tahoma" w:hAnsi="Tahoma" w:cs="Tahoma"/>
        </w:rPr>
      </w:pPr>
    </w:p>
    <w:p w14:paraId="133FEB32" w14:textId="77777777" w:rsidR="0030391A" w:rsidRPr="0030391A" w:rsidRDefault="0030391A" w:rsidP="0030391A">
      <w:pPr>
        <w:pStyle w:val="Sansinterligne"/>
        <w:jc w:val="both"/>
        <w:rPr>
          <w:rFonts w:ascii="Tahoma" w:hAnsi="Tahoma" w:cs="Tahoma"/>
        </w:rPr>
      </w:pPr>
      <w:r w:rsidRPr="0030391A">
        <w:rPr>
          <w:rFonts w:ascii="Tahoma" w:hAnsi="Tahoma" w:cs="Tahoma"/>
        </w:rPr>
        <w:t>Le championnat de France du clergé</w:t>
      </w:r>
    </w:p>
    <w:p w14:paraId="162EA64C" w14:textId="77777777" w:rsidR="0030391A" w:rsidRPr="0030391A" w:rsidRDefault="0030391A" w:rsidP="0030391A">
      <w:pPr>
        <w:pStyle w:val="Sansinterligne"/>
        <w:jc w:val="both"/>
        <w:rPr>
          <w:rFonts w:ascii="Tahoma" w:hAnsi="Tahoma" w:cs="Tahoma"/>
        </w:rPr>
      </w:pPr>
    </w:p>
    <w:p w14:paraId="79DAA07A" w14:textId="16AE6FE1" w:rsidR="000575D1" w:rsidRPr="0030391A" w:rsidRDefault="0030391A" w:rsidP="0030391A">
      <w:pPr>
        <w:pStyle w:val="Sansinterligne"/>
        <w:jc w:val="both"/>
        <w:rPr>
          <w:rFonts w:ascii="Tahoma" w:hAnsi="Tahoma" w:cs="Tahoma"/>
        </w:rPr>
      </w:pPr>
      <w:r w:rsidRPr="0030391A">
        <w:rPr>
          <w:rFonts w:ascii="Tahoma" w:hAnsi="Tahoma" w:cs="Tahoma"/>
        </w:rPr>
        <w:t>Robert Leroy est un inconditionnel d’une course annuelle qui fait surtout les gros titres des bulletins de paroisse. En vingt ans d’existence, le championnat de France du clergé est devenu une institution où les prêtres cyclistes se retrouvent chaque année, dans un esprit fraternel mais concurrentiel. Le père Leroy l’a organisé sur ses terres au printemps 2018, ce qui lui a donné pas mal de travail, avec un bataillon de bénévoles à superviser, en particulier des commissaires de course pour sécuriser les carrefours. La course est courte (une soixantaine de kilomètres) mais de bon niveau, avec des moyennes de 37-38 km/h pour les plus rapides.</w:t>
      </w:r>
    </w:p>
    <w:sectPr w:rsidR="000575D1" w:rsidRPr="0030391A" w:rsidSect="0030391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E82"/>
    <w:rsid w:val="000575D1"/>
    <w:rsid w:val="0030391A"/>
    <w:rsid w:val="004A0E82"/>
    <w:rsid w:val="005E65FA"/>
    <w:rsid w:val="00E466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6BC0B"/>
  <w15:chartTrackingRefBased/>
  <w15:docId w15:val="{EBDB7C0E-8DEC-426B-A232-6078A334B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A0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A0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A0E8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A0E8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A0E8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A0E8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A0E8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A0E8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A0E8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A0E8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A0E8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A0E8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A0E8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A0E8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A0E8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A0E8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A0E8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A0E82"/>
    <w:rPr>
      <w:rFonts w:eastAsiaTheme="majorEastAsia" w:cstheme="majorBidi"/>
      <w:color w:val="272727" w:themeColor="text1" w:themeTint="D8"/>
    </w:rPr>
  </w:style>
  <w:style w:type="paragraph" w:styleId="Titre">
    <w:name w:val="Title"/>
    <w:basedOn w:val="Normal"/>
    <w:next w:val="Normal"/>
    <w:link w:val="TitreCar"/>
    <w:uiPriority w:val="10"/>
    <w:qFormat/>
    <w:rsid w:val="004A0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A0E8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A0E8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A0E8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A0E82"/>
    <w:pPr>
      <w:spacing w:before="160"/>
      <w:jc w:val="center"/>
    </w:pPr>
    <w:rPr>
      <w:i/>
      <w:iCs/>
      <w:color w:val="404040" w:themeColor="text1" w:themeTint="BF"/>
    </w:rPr>
  </w:style>
  <w:style w:type="character" w:customStyle="1" w:styleId="CitationCar">
    <w:name w:val="Citation Car"/>
    <w:basedOn w:val="Policepardfaut"/>
    <w:link w:val="Citation"/>
    <w:uiPriority w:val="29"/>
    <w:rsid w:val="004A0E82"/>
    <w:rPr>
      <w:i/>
      <w:iCs/>
      <w:color w:val="404040" w:themeColor="text1" w:themeTint="BF"/>
    </w:rPr>
  </w:style>
  <w:style w:type="paragraph" w:styleId="Paragraphedeliste">
    <w:name w:val="List Paragraph"/>
    <w:basedOn w:val="Normal"/>
    <w:uiPriority w:val="34"/>
    <w:qFormat/>
    <w:rsid w:val="004A0E82"/>
    <w:pPr>
      <w:ind w:left="720"/>
      <w:contextualSpacing/>
    </w:pPr>
  </w:style>
  <w:style w:type="character" w:styleId="Accentuationintense">
    <w:name w:val="Intense Emphasis"/>
    <w:basedOn w:val="Policepardfaut"/>
    <w:uiPriority w:val="21"/>
    <w:qFormat/>
    <w:rsid w:val="004A0E82"/>
    <w:rPr>
      <w:i/>
      <w:iCs/>
      <w:color w:val="0F4761" w:themeColor="accent1" w:themeShade="BF"/>
    </w:rPr>
  </w:style>
  <w:style w:type="paragraph" w:styleId="Citationintense">
    <w:name w:val="Intense Quote"/>
    <w:basedOn w:val="Normal"/>
    <w:next w:val="Normal"/>
    <w:link w:val="CitationintenseCar"/>
    <w:uiPriority w:val="30"/>
    <w:qFormat/>
    <w:rsid w:val="004A0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A0E82"/>
    <w:rPr>
      <w:i/>
      <w:iCs/>
      <w:color w:val="0F4761" w:themeColor="accent1" w:themeShade="BF"/>
    </w:rPr>
  </w:style>
  <w:style w:type="character" w:styleId="Rfrenceintense">
    <w:name w:val="Intense Reference"/>
    <w:basedOn w:val="Policepardfaut"/>
    <w:uiPriority w:val="32"/>
    <w:qFormat/>
    <w:rsid w:val="004A0E82"/>
    <w:rPr>
      <w:b/>
      <w:bCs/>
      <w:smallCaps/>
      <w:color w:val="0F4761" w:themeColor="accent1" w:themeShade="BF"/>
      <w:spacing w:val="5"/>
    </w:rPr>
  </w:style>
  <w:style w:type="paragraph" w:styleId="Sansinterligne">
    <w:name w:val="No Spacing"/>
    <w:uiPriority w:val="1"/>
    <w:qFormat/>
    <w:rsid w:val="003039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837</Words>
  <Characters>4608</Characters>
  <Application>Microsoft Office Word</Application>
  <DocSecurity>0</DocSecurity>
  <Lines>38</Lines>
  <Paragraphs>10</Paragraphs>
  <ScaleCrop>false</ScaleCrop>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2026-04-07T16:11:00Z</dcterms:created>
  <dcterms:modified xsi:type="dcterms:W3CDTF">2026-04-07T16:13:00Z</dcterms:modified>
</cp:coreProperties>
</file>