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0E87F" w14:textId="77777777" w:rsidR="00B960AA" w:rsidRPr="00B960AA" w:rsidRDefault="00B960AA" w:rsidP="00B960AA">
      <w:pPr>
        <w:jc w:val="center"/>
        <w:rPr>
          <w:rFonts w:ascii="Tahoma" w:eastAsia="Times New Roman" w:hAnsi="Tahoma" w:cs="Tahoma"/>
          <w:b/>
          <w:bCs/>
          <w:kern w:val="36"/>
          <w:sz w:val="28"/>
          <w:szCs w:val="28"/>
          <w:lang w:eastAsia="fr-FR"/>
        </w:rPr>
      </w:pPr>
      <w:r w:rsidRPr="00B960AA">
        <w:rPr>
          <w:rFonts w:ascii="Tahoma" w:eastAsia="Times New Roman" w:hAnsi="Tahoma" w:cs="Tahoma"/>
          <w:b/>
          <w:bCs/>
          <w:kern w:val="36"/>
          <w:sz w:val="28"/>
          <w:szCs w:val="28"/>
          <w:lang w:eastAsia="fr-FR"/>
        </w:rPr>
        <w:t>Congrès eucharistique national</w:t>
      </w:r>
    </w:p>
    <w:p w14:paraId="4E4404D0" w14:textId="77777777" w:rsidR="00B960AA" w:rsidRDefault="00B960AA" w:rsidP="00B960AA">
      <w:pPr>
        <w:jc w:val="both"/>
        <w:rPr>
          <w:rFonts w:ascii="Tahoma" w:eastAsia="Times New Roman" w:hAnsi="Tahoma" w:cs="Tahoma"/>
          <w:kern w:val="36"/>
          <w:sz w:val="24"/>
          <w:szCs w:val="24"/>
          <w:lang w:eastAsia="fr-FR"/>
        </w:rPr>
      </w:pPr>
      <w:r w:rsidRPr="00B960AA">
        <w:rPr>
          <w:rFonts w:ascii="Tahoma" w:eastAsia="Times New Roman" w:hAnsi="Tahoma" w:cs="Tahoma"/>
          <w:kern w:val="36"/>
          <w:sz w:val="24"/>
          <w:szCs w:val="24"/>
          <w:lang w:eastAsia="fr-FR"/>
        </w:rPr>
        <w:t>Le 27 juillet 2024</w:t>
      </w:r>
    </w:p>
    <w:p w14:paraId="31426AF0" w14:textId="77777777" w:rsidR="00E320C5" w:rsidRPr="00B960AA" w:rsidRDefault="00E320C5" w:rsidP="00B960AA">
      <w:pPr>
        <w:jc w:val="both"/>
        <w:rPr>
          <w:rFonts w:ascii="Tahoma" w:eastAsia="Times New Roman" w:hAnsi="Tahoma" w:cs="Tahoma"/>
          <w:kern w:val="36"/>
          <w:sz w:val="24"/>
          <w:szCs w:val="24"/>
          <w:lang w:eastAsia="fr-FR"/>
        </w:rPr>
      </w:pPr>
    </w:p>
    <w:p w14:paraId="22796DA4" w14:textId="77777777" w:rsidR="00B960AA" w:rsidRPr="00B960AA" w:rsidRDefault="00B960AA" w:rsidP="00B960AA">
      <w:pPr>
        <w:jc w:val="both"/>
        <w:rPr>
          <w:rFonts w:ascii="Tahoma" w:eastAsia="Times New Roman" w:hAnsi="Tahoma" w:cs="Tahoma"/>
          <w:kern w:val="36"/>
          <w:sz w:val="24"/>
          <w:szCs w:val="24"/>
          <w:lang w:eastAsia="fr-FR"/>
        </w:rPr>
      </w:pPr>
      <w:r w:rsidRPr="00B960AA">
        <w:rPr>
          <w:rFonts w:ascii="Tahoma" w:eastAsia="Times New Roman" w:hAnsi="Tahoma" w:cs="Tahoma"/>
          <w:kern w:val="36"/>
          <w:sz w:val="24"/>
          <w:szCs w:val="24"/>
          <w:lang w:eastAsia="fr-FR"/>
        </w:rPr>
        <w:t>« Si mon peuple, sur lequel mon nom a été prononcé, s'humilie et prie, s'il cherche ma face et se détourne de ses mauvaises voies, je l'exaucerai du haut des cieux, je pardonnerai ses péchés et je guérirai son pays. » (2 Chr 7, 14)</w:t>
      </w:r>
    </w:p>
    <w:p w14:paraId="0B7FF8EA" w14:textId="77777777" w:rsidR="00B960AA" w:rsidRPr="00B960AA" w:rsidRDefault="00B960AA" w:rsidP="00B960AA">
      <w:pPr>
        <w:jc w:val="both"/>
        <w:rPr>
          <w:rFonts w:ascii="Tahoma" w:eastAsia="Times New Roman" w:hAnsi="Tahoma" w:cs="Tahoma"/>
          <w:kern w:val="36"/>
          <w:sz w:val="24"/>
          <w:szCs w:val="24"/>
          <w:lang w:eastAsia="fr-FR"/>
        </w:rPr>
      </w:pPr>
      <w:r w:rsidRPr="00B960AA">
        <w:rPr>
          <w:rFonts w:ascii="Tahoma" w:eastAsia="Times New Roman" w:hAnsi="Tahoma" w:cs="Tahoma"/>
          <w:kern w:val="36"/>
          <w:sz w:val="24"/>
          <w:szCs w:val="24"/>
          <w:lang w:eastAsia="fr-FR"/>
        </w:rPr>
        <w:t>Chers frères et sœurs dans le Christ,</w:t>
      </w:r>
    </w:p>
    <w:p w14:paraId="1D14C7DC" w14:textId="77777777" w:rsidR="00B960AA" w:rsidRPr="00B960AA" w:rsidRDefault="00B960AA" w:rsidP="00B960AA">
      <w:pPr>
        <w:jc w:val="both"/>
        <w:rPr>
          <w:rFonts w:ascii="Tahoma" w:eastAsia="Times New Roman" w:hAnsi="Tahoma" w:cs="Tahoma"/>
          <w:kern w:val="36"/>
          <w:sz w:val="24"/>
          <w:szCs w:val="24"/>
          <w:lang w:eastAsia="fr-FR"/>
        </w:rPr>
      </w:pPr>
      <w:r w:rsidRPr="00B960AA">
        <w:rPr>
          <w:rFonts w:ascii="Tahoma" w:eastAsia="Times New Roman" w:hAnsi="Tahoma" w:cs="Tahoma"/>
          <w:kern w:val="36"/>
          <w:sz w:val="24"/>
          <w:szCs w:val="24"/>
          <w:lang w:eastAsia="fr-FR"/>
        </w:rPr>
        <w:t>Lors de l'heure sainte d'ouverture du 10e Congrès eucharistique national, le mercredi 17 juillet 2024, j'ai prié ces mêmes mots, invitant les dizaines de milliers de personnes présentes dans le stade et les milliers d'autres qui regardaient virtuellement à se joindre à moi pour demander au Seigneur de pardonner nos péchés et de guérir notre pays.</w:t>
      </w:r>
    </w:p>
    <w:p w14:paraId="7E6C3EAA" w14:textId="0F053FF9" w:rsidR="00B960AA" w:rsidRPr="00B960AA" w:rsidRDefault="00B960AA" w:rsidP="00B960AA">
      <w:pPr>
        <w:jc w:val="both"/>
        <w:rPr>
          <w:rFonts w:ascii="Tahoma" w:eastAsia="Times New Roman" w:hAnsi="Tahoma" w:cs="Tahoma"/>
          <w:kern w:val="36"/>
          <w:sz w:val="24"/>
          <w:szCs w:val="24"/>
          <w:lang w:eastAsia="fr-FR"/>
        </w:rPr>
      </w:pPr>
      <w:r w:rsidRPr="00B960AA">
        <w:rPr>
          <w:rFonts w:ascii="Tahoma" w:eastAsia="Times New Roman" w:hAnsi="Tahoma" w:cs="Tahoma"/>
          <w:kern w:val="36"/>
          <w:sz w:val="24"/>
          <w:szCs w:val="24"/>
          <w:lang w:eastAsia="fr-FR"/>
        </w:rPr>
        <w:t xml:space="preserve">Puis, le vendredi 19 juillet au soir, nous nous sommes à nouveau réunis autour de notre Seigneur eucharistique dans le Lucas </w:t>
      </w:r>
      <w:proofErr w:type="spellStart"/>
      <w:r w:rsidRPr="00B960AA">
        <w:rPr>
          <w:rFonts w:ascii="Tahoma" w:eastAsia="Times New Roman" w:hAnsi="Tahoma" w:cs="Tahoma"/>
          <w:kern w:val="36"/>
          <w:sz w:val="24"/>
          <w:szCs w:val="24"/>
          <w:lang w:eastAsia="fr-FR"/>
        </w:rPr>
        <w:t>Oil</w:t>
      </w:r>
      <w:proofErr w:type="spellEnd"/>
      <w:r w:rsidRPr="00B960AA">
        <w:rPr>
          <w:rFonts w:ascii="Tahoma" w:eastAsia="Times New Roman" w:hAnsi="Tahoma" w:cs="Tahoma"/>
          <w:kern w:val="36"/>
          <w:sz w:val="24"/>
          <w:szCs w:val="24"/>
          <w:lang w:eastAsia="fr-FR"/>
        </w:rPr>
        <w:t xml:space="preserve"> Stadium d'Indianapolis pour réparer nos péchés. Nous nous sommes humiliés en présence de Jésus, notre Seigneur et Sauveur. Reconnaissant que si un membre du corps du Christ souffre, nous souffrons tous, nous avons prié ensemble pour la guérison et le pardon. Le père Boniface Hicks, O.S.B., nous a guidés dans une litanie de guérison et de repentir dans l'Eucharistie. De nombreuses personnes m'ont dit que ce moment de pénitence et de réparation communautaires avait été un moment de grande guérison pour elles. Ce fut l'une des expériences de grâce les plus puissantes pour moi personnellement au cours de ces jours saints.</w:t>
      </w:r>
    </w:p>
    <w:p w14:paraId="19AD098E" w14:textId="3C094CE6" w:rsidR="00B960AA" w:rsidRPr="00B960AA" w:rsidRDefault="00B960AA" w:rsidP="00B960AA">
      <w:pPr>
        <w:jc w:val="both"/>
        <w:rPr>
          <w:rFonts w:ascii="Tahoma" w:eastAsia="Times New Roman" w:hAnsi="Tahoma" w:cs="Tahoma"/>
          <w:kern w:val="36"/>
          <w:sz w:val="24"/>
          <w:szCs w:val="24"/>
          <w:lang w:eastAsia="fr-FR"/>
        </w:rPr>
      </w:pPr>
      <w:r w:rsidRPr="00B960AA">
        <w:rPr>
          <w:rFonts w:ascii="Tahoma" w:eastAsia="Times New Roman" w:hAnsi="Tahoma" w:cs="Tahoma"/>
          <w:kern w:val="36"/>
          <w:sz w:val="24"/>
          <w:szCs w:val="24"/>
          <w:lang w:eastAsia="fr-FR"/>
        </w:rPr>
        <w:t>Une semaine plus tard, le 26 juillet, à Paris, où la cathédrale Notre-Dame récemment restaurée se dresse comme un rappel iconique de notre croyance en l'importance de la messe, qui nous rend spirituellement présents la dernière Cène, près d'un milliard d'hommes, de femmes et d'enfants, en personne et par le biais de la télédiffusion en direct, ont été témoins de la moquerie publique de la messe, « source et sommet de la vie chrétienne » (LG, 11). Lors des cérémonies d'ouverture des Jeux olympiques d'été, le célèbre chef-d'œuvre de D</w:t>
      </w:r>
      <w:r>
        <w:rPr>
          <w:rFonts w:ascii="Tahoma" w:eastAsia="Times New Roman" w:hAnsi="Tahoma" w:cs="Tahoma"/>
          <w:kern w:val="36"/>
          <w:sz w:val="24"/>
          <w:szCs w:val="24"/>
          <w:lang w:eastAsia="fr-FR"/>
        </w:rPr>
        <w:t xml:space="preserve">E </w:t>
      </w:r>
      <w:r w:rsidRPr="00B960AA">
        <w:rPr>
          <w:rFonts w:ascii="Tahoma" w:eastAsia="Times New Roman" w:hAnsi="Tahoma" w:cs="Tahoma"/>
          <w:kern w:val="36"/>
          <w:sz w:val="24"/>
          <w:szCs w:val="24"/>
          <w:lang w:eastAsia="fr-FR"/>
        </w:rPr>
        <w:t>Vinci</w:t>
      </w:r>
    </w:p>
    <w:p w14:paraId="79691C47" w14:textId="6B2D07D8" w:rsidR="00B960AA" w:rsidRPr="00B960AA" w:rsidRDefault="00B960AA" w:rsidP="00B960AA">
      <w:pPr>
        <w:jc w:val="both"/>
        <w:rPr>
          <w:rFonts w:ascii="Tahoma" w:eastAsia="Times New Roman" w:hAnsi="Tahoma" w:cs="Tahoma"/>
          <w:kern w:val="36"/>
          <w:sz w:val="24"/>
          <w:szCs w:val="24"/>
          <w:lang w:eastAsia="fr-FR"/>
        </w:rPr>
      </w:pPr>
      <w:r w:rsidRPr="00B960AA">
        <w:rPr>
          <w:rFonts w:ascii="Tahoma" w:eastAsia="Times New Roman" w:hAnsi="Tahoma" w:cs="Tahoma"/>
          <w:kern w:val="36"/>
          <w:sz w:val="24"/>
          <w:szCs w:val="24"/>
          <w:lang w:eastAsia="fr-FR"/>
        </w:rPr>
        <w:t>Pendant les cérémonies d'ouverture des Jeux olympiques d'été, le célèbre chef-d'œuvre de D</w:t>
      </w:r>
      <w:r>
        <w:rPr>
          <w:rFonts w:ascii="Tahoma" w:eastAsia="Times New Roman" w:hAnsi="Tahoma" w:cs="Tahoma"/>
          <w:kern w:val="36"/>
          <w:sz w:val="24"/>
          <w:szCs w:val="24"/>
          <w:lang w:eastAsia="fr-FR"/>
        </w:rPr>
        <w:t xml:space="preserve">e </w:t>
      </w:r>
      <w:r w:rsidRPr="00B960AA">
        <w:rPr>
          <w:rFonts w:ascii="Tahoma" w:eastAsia="Times New Roman" w:hAnsi="Tahoma" w:cs="Tahoma"/>
          <w:kern w:val="36"/>
          <w:sz w:val="24"/>
          <w:szCs w:val="24"/>
          <w:lang w:eastAsia="fr-FR"/>
        </w:rPr>
        <w:t>Vinci, La Cène, a été représenté de manière odieuse, nous laissant dans un tel état de choc, de tristesse et de juste colère que les mots sont impuissants à le décrire.</w:t>
      </w:r>
    </w:p>
    <w:p w14:paraId="506ED949" w14:textId="77777777" w:rsidR="00B960AA" w:rsidRPr="00B960AA" w:rsidRDefault="00B960AA" w:rsidP="00B960AA">
      <w:pPr>
        <w:jc w:val="both"/>
        <w:rPr>
          <w:rFonts w:ascii="Tahoma" w:eastAsia="Times New Roman" w:hAnsi="Tahoma" w:cs="Tahoma"/>
          <w:kern w:val="36"/>
          <w:sz w:val="24"/>
          <w:szCs w:val="24"/>
          <w:lang w:eastAsia="fr-FR"/>
        </w:rPr>
      </w:pPr>
      <w:r w:rsidRPr="00B960AA">
        <w:rPr>
          <w:rFonts w:ascii="Tahoma" w:eastAsia="Times New Roman" w:hAnsi="Tahoma" w:cs="Tahoma"/>
          <w:kern w:val="36"/>
          <w:sz w:val="24"/>
          <w:szCs w:val="24"/>
          <w:lang w:eastAsia="fr-FR"/>
        </w:rPr>
        <w:t>Frères et sœurs, nous savons que ce que l'ennemi veut faire pour le mal, Dieu l'utilise pour le bien. Nous savons que « là où le péché s'est accru, la grâce a surabondé » (</w:t>
      </w:r>
      <w:proofErr w:type="spellStart"/>
      <w:r w:rsidRPr="00B960AA">
        <w:rPr>
          <w:rFonts w:ascii="Tahoma" w:eastAsia="Times New Roman" w:hAnsi="Tahoma" w:cs="Tahoma"/>
          <w:kern w:val="36"/>
          <w:sz w:val="24"/>
          <w:szCs w:val="24"/>
          <w:lang w:eastAsia="fr-FR"/>
        </w:rPr>
        <w:t>Rm</w:t>
      </w:r>
      <w:proofErr w:type="spellEnd"/>
      <w:r w:rsidRPr="00B960AA">
        <w:rPr>
          <w:rFonts w:ascii="Tahoma" w:eastAsia="Times New Roman" w:hAnsi="Tahoma" w:cs="Tahoma"/>
          <w:kern w:val="36"/>
          <w:sz w:val="24"/>
          <w:szCs w:val="24"/>
          <w:lang w:eastAsia="fr-FR"/>
        </w:rPr>
        <w:t xml:space="preserve"> 5,20).</w:t>
      </w:r>
    </w:p>
    <w:p w14:paraId="4792AB59" w14:textId="77777777" w:rsidR="00B960AA" w:rsidRPr="00B960AA" w:rsidRDefault="00B960AA" w:rsidP="00B960AA">
      <w:pPr>
        <w:jc w:val="both"/>
        <w:rPr>
          <w:rFonts w:ascii="Tahoma" w:eastAsia="Times New Roman" w:hAnsi="Tahoma" w:cs="Tahoma"/>
          <w:kern w:val="36"/>
          <w:sz w:val="24"/>
          <w:szCs w:val="24"/>
          <w:lang w:eastAsia="fr-FR"/>
        </w:rPr>
      </w:pPr>
      <w:r w:rsidRPr="00B960AA">
        <w:rPr>
          <w:rFonts w:ascii="Tahoma" w:eastAsia="Times New Roman" w:hAnsi="Tahoma" w:cs="Tahoma"/>
          <w:kern w:val="36"/>
          <w:sz w:val="24"/>
          <w:szCs w:val="24"/>
          <w:lang w:eastAsia="fr-FR"/>
        </w:rPr>
        <w:t>Tout au long de l'histoire du salut, le Seigneur et ses prophètes nous ont appelés, nous le peuple de Dieu, à répondre aux ténèbres du mal par la lumière qui vient du Seigneur. La prière et le jeûne sont au cœur de cet appel. Jésus nous a dit que certains démons « ne peuvent sortir que par la prière [et le jeûne] » (Mc 29,9). Il nous a donné l'exemple en passant 40 jours dans le désert avant de commencer son ministère public, en priant et en jeûnant, suppliant Dieu le Père de le préparer à tout ce qui l'attendait - y compris le don parfait de lui-même par sa mort sur la Croix.  Nous croyons que la dernière Cène est unie à la mort du Christ sur la Croix et que, avec la résurrection, ces événements ne font qu'un dans le mystère pascal. Cette Pâque, qui commence à la dernière Cène, est le moment le plus sacré de la vie de Jésus. C'est le moment où Jésus a offert sa vie pour nous afin que nous puissions participer à sa vie divine pour toujours.</w:t>
      </w:r>
    </w:p>
    <w:p w14:paraId="3E75CDF7" w14:textId="6CEEA52D" w:rsidR="00B960AA" w:rsidRPr="00B960AA" w:rsidRDefault="00B960AA" w:rsidP="00B960AA">
      <w:pPr>
        <w:jc w:val="both"/>
        <w:rPr>
          <w:rFonts w:ascii="Tahoma" w:eastAsia="Times New Roman" w:hAnsi="Tahoma" w:cs="Tahoma"/>
          <w:kern w:val="36"/>
          <w:sz w:val="24"/>
          <w:szCs w:val="24"/>
          <w:lang w:eastAsia="fr-FR"/>
        </w:rPr>
      </w:pPr>
      <w:r w:rsidRPr="00B960AA">
        <w:rPr>
          <w:rFonts w:ascii="Tahoma" w:eastAsia="Times New Roman" w:hAnsi="Tahoma" w:cs="Tahoma"/>
          <w:kern w:val="36"/>
          <w:sz w:val="24"/>
          <w:szCs w:val="24"/>
          <w:lang w:eastAsia="fr-FR"/>
        </w:rPr>
        <w:lastRenderedPageBreak/>
        <w:t>Jésus a fait l'expérience d'une nouvelle Passion vendredi soir à Paris, lorsque sa Cène a été</w:t>
      </w:r>
      <w:r w:rsidR="00E320C5">
        <w:rPr>
          <w:rFonts w:ascii="Tahoma" w:eastAsia="Times New Roman" w:hAnsi="Tahoma" w:cs="Tahoma"/>
          <w:kern w:val="36"/>
          <w:sz w:val="24"/>
          <w:szCs w:val="24"/>
          <w:lang w:eastAsia="fr-FR"/>
        </w:rPr>
        <w:t xml:space="preserve"> </w:t>
      </w:r>
      <w:r w:rsidRPr="00B960AA">
        <w:rPr>
          <w:rFonts w:ascii="Tahoma" w:eastAsia="Times New Roman" w:hAnsi="Tahoma" w:cs="Tahoma"/>
          <w:kern w:val="36"/>
          <w:sz w:val="24"/>
          <w:szCs w:val="24"/>
          <w:lang w:eastAsia="fr-FR"/>
        </w:rPr>
        <w:t xml:space="preserve">publiquement diffamée. En tant que son corps vivant, nous sommes invités à entrer dans ce moment de passion avec lui, ce moment de honte publique, de moquerie et de persécution. Nous le faisons par la prière et le jeûne. Et notre plus grande prière - en saison et hors saison - est le Saint Sacrifice de la Messe. </w:t>
      </w:r>
    </w:p>
    <w:p w14:paraId="486B420A" w14:textId="77777777" w:rsidR="00B960AA" w:rsidRPr="00B960AA" w:rsidRDefault="00B960AA" w:rsidP="00B960AA">
      <w:pPr>
        <w:jc w:val="both"/>
        <w:rPr>
          <w:rFonts w:ascii="Tahoma" w:eastAsia="Times New Roman" w:hAnsi="Tahoma" w:cs="Tahoma"/>
          <w:kern w:val="36"/>
          <w:sz w:val="24"/>
          <w:szCs w:val="24"/>
          <w:lang w:eastAsia="fr-FR"/>
        </w:rPr>
      </w:pPr>
      <w:r w:rsidRPr="00B960AA">
        <w:rPr>
          <w:rFonts w:ascii="Tahoma" w:eastAsia="Times New Roman" w:hAnsi="Tahoma" w:cs="Tahoma"/>
          <w:kern w:val="36"/>
          <w:sz w:val="24"/>
          <w:szCs w:val="24"/>
          <w:lang w:eastAsia="fr-FR"/>
        </w:rPr>
        <w:t xml:space="preserve">Alors que l'Église du monde entier se rassemble demain autour de l'autel du Seigneur, faisons-le avec un zèle renouvelé. Prions pour la guérison et le pardon de tous ceux qui ont participé à cette moquerie. Engageons-nous cette semaine à prier et à jeûner davantage en réparation de ce péché. Peut-être pourriez-vous assister à la messe une fois de plus cette semaine ou faire une heure sainte supplémentaire ? </w:t>
      </w:r>
    </w:p>
    <w:p w14:paraId="6540C69D" w14:textId="55D15425" w:rsidR="00B960AA" w:rsidRPr="00B960AA" w:rsidRDefault="00B960AA" w:rsidP="00B960AA">
      <w:pPr>
        <w:jc w:val="both"/>
        <w:rPr>
          <w:rFonts w:ascii="Tahoma" w:eastAsia="Times New Roman" w:hAnsi="Tahoma" w:cs="Tahoma"/>
          <w:kern w:val="36"/>
          <w:sz w:val="24"/>
          <w:szCs w:val="24"/>
          <w:lang w:eastAsia="fr-FR"/>
        </w:rPr>
      </w:pPr>
      <w:r w:rsidRPr="00B960AA">
        <w:rPr>
          <w:rFonts w:ascii="Tahoma" w:eastAsia="Times New Roman" w:hAnsi="Tahoma" w:cs="Tahoma"/>
          <w:kern w:val="36"/>
          <w:sz w:val="24"/>
          <w:szCs w:val="24"/>
          <w:lang w:eastAsia="fr-FR"/>
        </w:rPr>
        <w:t xml:space="preserve">Il se peut aussi que nous soyons appelés à parler de ce mal. Faisons-le avec amour et charité, mais aussi avec fermeté. La France et le monde entier sont sauvés par l'amour répandu par la Messe, qui nous est parvenu par la Cène. Inspirés par les nombreux martyrs qui ont versé leur sang pour témoigner de la vérité de la messe, nous ne nous tiendrons pas à l'écart et ne resterons pas tranquilles pendant que le monde se moque du don le plus précieux que nous a fait le Seigneur Jésus. Au contraire, par la prière et le jeûne, nous demanderons à l'Esprit Saint de nous fortifier par </w:t>
      </w:r>
      <w:proofErr w:type="gramStart"/>
      <w:r w:rsidRPr="00B960AA">
        <w:rPr>
          <w:rFonts w:ascii="Tahoma" w:eastAsia="Times New Roman" w:hAnsi="Tahoma" w:cs="Tahoma"/>
          <w:kern w:val="36"/>
          <w:sz w:val="24"/>
          <w:szCs w:val="24"/>
          <w:lang w:eastAsia="fr-FR"/>
        </w:rPr>
        <w:t>la</w:t>
      </w:r>
      <w:proofErr w:type="gramEnd"/>
      <w:r w:rsidRPr="00B960AA">
        <w:rPr>
          <w:rFonts w:ascii="Tahoma" w:eastAsia="Times New Roman" w:hAnsi="Tahoma" w:cs="Tahoma"/>
          <w:kern w:val="36"/>
          <w:sz w:val="24"/>
          <w:szCs w:val="24"/>
          <w:lang w:eastAsia="fr-FR"/>
        </w:rPr>
        <w:t xml:space="preserve"> vertu de force, afin que nous puissions prêcher le Christ - notre Seigneur et Sauveur, réellement présent dans l'Eucharistie - pour la gloire de Dieu et le salut des âmes.</w:t>
      </w:r>
    </w:p>
    <w:p w14:paraId="1A33E437" w14:textId="77777777" w:rsidR="00E320C5" w:rsidRPr="00E320C5" w:rsidRDefault="00E320C5" w:rsidP="00E320C5">
      <w:pPr>
        <w:jc w:val="both"/>
        <w:rPr>
          <w:rFonts w:ascii="Tahoma" w:eastAsia="Times New Roman" w:hAnsi="Tahoma" w:cs="Tahoma"/>
          <w:kern w:val="36"/>
          <w:sz w:val="24"/>
          <w:szCs w:val="24"/>
          <w:lang w:eastAsia="fr-FR"/>
        </w:rPr>
      </w:pPr>
      <w:r w:rsidRPr="00E320C5">
        <w:rPr>
          <w:rFonts w:ascii="Tahoma" w:eastAsia="Times New Roman" w:hAnsi="Tahoma" w:cs="Tahoma"/>
          <w:kern w:val="36"/>
          <w:sz w:val="24"/>
          <w:szCs w:val="24"/>
          <w:lang w:eastAsia="fr-FR"/>
        </w:rPr>
        <w:t>Fortifiés par le Christ, soyons les missionnaires eucharistiques que nous sommes appelés à être.</w:t>
      </w:r>
    </w:p>
    <w:p w14:paraId="53C6DD35" w14:textId="77777777" w:rsidR="00E320C5" w:rsidRPr="00E320C5" w:rsidRDefault="00E320C5" w:rsidP="00E320C5">
      <w:pPr>
        <w:jc w:val="both"/>
        <w:rPr>
          <w:rFonts w:ascii="Tahoma" w:eastAsia="Times New Roman" w:hAnsi="Tahoma" w:cs="Tahoma"/>
          <w:kern w:val="36"/>
          <w:sz w:val="24"/>
          <w:szCs w:val="24"/>
          <w:lang w:eastAsia="fr-FR"/>
        </w:rPr>
      </w:pPr>
      <w:r w:rsidRPr="00E320C5">
        <w:rPr>
          <w:rFonts w:ascii="Tahoma" w:eastAsia="Times New Roman" w:hAnsi="Tahoma" w:cs="Tahoma"/>
          <w:kern w:val="36"/>
          <w:sz w:val="24"/>
          <w:szCs w:val="24"/>
          <w:lang w:eastAsia="fr-FR"/>
        </w:rPr>
        <w:t>+Dans le Christ Jésus,</w:t>
      </w:r>
    </w:p>
    <w:p w14:paraId="0F21222F" w14:textId="77777777" w:rsidR="00E320C5" w:rsidRPr="00E320C5" w:rsidRDefault="00E320C5" w:rsidP="00E320C5">
      <w:pPr>
        <w:pStyle w:val="Sansinterligne"/>
        <w:rPr>
          <w:rFonts w:ascii="Tahoma" w:hAnsi="Tahoma" w:cs="Tahoma"/>
          <w:sz w:val="24"/>
          <w:szCs w:val="24"/>
          <w:lang w:eastAsia="fr-FR"/>
        </w:rPr>
      </w:pPr>
      <w:r w:rsidRPr="00E320C5">
        <w:rPr>
          <w:rFonts w:ascii="Tahoma" w:hAnsi="Tahoma" w:cs="Tahoma"/>
          <w:sz w:val="24"/>
          <w:szCs w:val="24"/>
          <w:lang w:eastAsia="fr-FR"/>
        </w:rPr>
        <w:t xml:space="preserve">Mgr Andrew H. </w:t>
      </w:r>
      <w:proofErr w:type="spellStart"/>
      <w:r w:rsidRPr="00E320C5">
        <w:rPr>
          <w:rFonts w:ascii="Tahoma" w:hAnsi="Tahoma" w:cs="Tahoma"/>
          <w:sz w:val="24"/>
          <w:szCs w:val="24"/>
          <w:lang w:eastAsia="fr-FR"/>
        </w:rPr>
        <w:t>Cozzens</w:t>
      </w:r>
      <w:proofErr w:type="spellEnd"/>
      <w:r w:rsidRPr="00E320C5">
        <w:rPr>
          <w:rFonts w:ascii="Tahoma" w:hAnsi="Tahoma" w:cs="Tahoma"/>
          <w:sz w:val="24"/>
          <w:szCs w:val="24"/>
          <w:lang w:eastAsia="fr-FR"/>
        </w:rPr>
        <w:t>, S.T.D., D.D.</w:t>
      </w:r>
    </w:p>
    <w:p w14:paraId="05291615" w14:textId="77777777" w:rsidR="00E320C5" w:rsidRPr="00E320C5" w:rsidRDefault="00E320C5" w:rsidP="00E320C5">
      <w:pPr>
        <w:pStyle w:val="Sansinterligne"/>
        <w:rPr>
          <w:rFonts w:ascii="Tahoma" w:hAnsi="Tahoma" w:cs="Tahoma"/>
          <w:sz w:val="24"/>
          <w:szCs w:val="24"/>
          <w:lang w:eastAsia="fr-FR"/>
        </w:rPr>
      </w:pPr>
      <w:r w:rsidRPr="00E320C5">
        <w:rPr>
          <w:rFonts w:ascii="Tahoma" w:hAnsi="Tahoma" w:cs="Tahoma"/>
          <w:sz w:val="24"/>
          <w:szCs w:val="24"/>
          <w:lang w:eastAsia="fr-FR"/>
        </w:rPr>
        <w:t>Évêque de Crookston</w:t>
      </w:r>
    </w:p>
    <w:p w14:paraId="1992080D" w14:textId="1440CF2A" w:rsidR="00A04D99" w:rsidRPr="00E320C5" w:rsidRDefault="00E320C5" w:rsidP="00E320C5">
      <w:pPr>
        <w:pStyle w:val="Sansinterligne"/>
        <w:rPr>
          <w:rFonts w:ascii="Tahoma" w:hAnsi="Tahoma" w:cs="Tahoma"/>
          <w:sz w:val="24"/>
          <w:szCs w:val="24"/>
          <w:lang w:eastAsia="fr-FR"/>
        </w:rPr>
      </w:pPr>
      <w:r w:rsidRPr="00E320C5">
        <w:rPr>
          <w:rFonts w:ascii="Tahoma" w:hAnsi="Tahoma" w:cs="Tahoma"/>
          <w:sz w:val="24"/>
          <w:szCs w:val="24"/>
          <w:lang w:eastAsia="fr-FR"/>
        </w:rPr>
        <w:t>Président du Conseil d'administration du Congrès eucharistique national</w:t>
      </w:r>
    </w:p>
    <w:sectPr w:rsidR="00A04D99" w:rsidRPr="00E320C5" w:rsidSect="006961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03A4A"/>
    <w:rsid w:val="00022F6B"/>
    <w:rsid w:val="0005796E"/>
    <w:rsid w:val="000E177D"/>
    <w:rsid w:val="00390557"/>
    <w:rsid w:val="003A11A3"/>
    <w:rsid w:val="006961C2"/>
    <w:rsid w:val="008E751C"/>
    <w:rsid w:val="00925304"/>
    <w:rsid w:val="00A04D99"/>
    <w:rsid w:val="00B55F4B"/>
    <w:rsid w:val="00B960AA"/>
    <w:rsid w:val="00BC3DB5"/>
    <w:rsid w:val="00E320C5"/>
    <w:rsid w:val="00F113E3"/>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113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F113E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F113E3"/>
    <w:rPr>
      <w:rFonts w:asciiTheme="majorHAnsi" w:eastAsiaTheme="majorEastAsia" w:hAnsiTheme="majorHAnsi" w:cstheme="majorBidi"/>
      <w:color w:val="365F91" w:themeColor="accent1" w:themeShade="BF"/>
      <w:sz w:val="26"/>
      <w:szCs w:val="26"/>
    </w:rPr>
  </w:style>
  <w:style w:type="character" w:customStyle="1" w:styleId="Titre4Car">
    <w:name w:val="Titre 4 Car"/>
    <w:basedOn w:val="Policepardfaut"/>
    <w:link w:val="Titre4"/>
    <w:uiPriority w:val="9"/>
    <w:semiHidden/>
    <w:rsid w:val="00F113E3"/>
    <w:rPr>
      <w:rFonts w:asciiTheme="majorHAnsi" w:eastAsiaTheme="majorEastAsia" w:hAnsiTheme="majorHAnsi" w:cstheme="majorBidi"/>
      <w:i/>
      <w:iCs/>
      <w:color w:val="365F91" w:themeColor="accent1" w:themeShade="BF"/>
    </w:rPr>
  </w:style>
  <w:style w:type="character" w:customStyle="1" w:styleId="fl-heading-text">
    <w:name w:val="fl-heading-text"/>
    <w:basedOn w:val="Policepardfaut"/>
    <w:rsid w:val="00F113E3"/>
  </w:style>
  <w:style w:type="character" w:customStyle="1" w:styleId="pp-share-button-icon">
    <w:name w:val="pp-share-button-icon"/>
    <w:basedOn w:val="Policepardfaut"/>
    <w:rsid w:val="00F113E3"/>
  </w:style>
  <w:style w:type="character" w:customStyle="1" w:styleId="pp-screen-only">
    <w:name w:val="pp-screen-only"/>
    <w:basedOn w:val="Policepardfaut"/>
    <w:rsid w:val="00F113E3"/>
  </w:style>
  <w:style w:type="character" w:customStyle="1" w:styleId="fl-button-text">
    <w:name w:val="fl-button-text"/>
    <w:basedOn w:val="Policepardfaut"/>
    <w:rsid w:val="00F113E3"/>
  </w:style>
  <w:style w:type="paragraph" w:styleId="Sansinterligne">
    <w:name w:val="No Spacing"/>
    <w:uiPriority w:val="1"/>
    <w:qFormat/>
    <w:rsid w:val="006961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922186">
      <w:bodyDiv w:val="1"/>
      <w:marLeft w:val="0"/>
      <w:marRight w:val="0"/>
      <w:marTop w:val="0"/>
      <w:marBottom w:val="0"/>
      <w:divBdr>
        <w:top w:val="none" w:sz="0" w:space="0" w:color="auto"/>
        <w:left w:val="none" w:sz="0" w:space="0" w:color="auto"/>
        <w:bottom w:val="none" w:sz="0" w:space="0" w:color="auto"/>
        <w:right w:val="none" w:sz="0" w:space="0" w:color="auto"/>
      </w:divBdr>
      <w:divsChild>
        <w:div w:id="1720519636">
          <w:marLeft w:val="0"/>
          <w:marRight w:val="0"/>
          <w:marTop w:val="0"/>
          <w:marBottom w:val="0"/>
          <w:divBdr>
            <w:top w:val="none" w:sz="0" w:space="0" w:color="auto"/>
            <w:left w:val="none" w:sz="0" w:space="0" w:color="auto"/>
            <w:bottom w:val="none" w:sz="0" w:space="0" w:color="auto"/>
            <w:right w:val="none" w:sz="0" w:space="0" w:color="auto"/>
          </w:divBdr>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99215">
      <w:bodyDiv w:val="1"/>
      <w:marLeft w:val="0"/>
      <w:marRight w:val="0"/>
      <w:marTop w:val="0"/>
      <w:marBottom w:val="0"/>
      <w:divBdr>
        <w:top w:val="none" w:sz="0" w:space="0" w:color="auto"/>
        <w:left w:val="none" w:sz="0" w:space="0" w:color="auto"/>
        <w:bottom w:val="none" w:sz="0" w:space="0" w:color="auto"/>
        <w:right w:val="none" w:sz="0" w:space="0" w:color="auto"/>
      </w:divBdr>
      <w:divsChild>
        <w:div w:id="796335666">
          <w:marLeft w:val="0"/>
          <w:marRight w:val="0"/>
          <w:marTop w:val="0"/>
          <w:marBottom w:val="0"/>
          <w:divBdr>
            <w:top w:val="none" w:sz="0" w:space="0" w:color="auto"/>
            <w:left w:val="none" w:sz="0" w:space="0" w:color="auto"/>
            <w:bottom w:val="none" w:sz="0" w:space="0" w:color="auto"/>
            <w:right w:val="none" w:sz="0" w:space="0" w:color="auto"/>
          </w:divBdr>
          <w:divsChild>
            <w:div w:id="1465344592">
              <w:marLeft w:val="0"/>
              <w:marRight w:val="0"/>
              <w:marTop w:val="0"/>
              <w:marBottom w:val="0"/>
              <w:divBdr>
                <w:top w:val="none" w:sz="0" w:space="0" w:color="auto"/>
                <w:left w:val="none" w:sz="0" w:space="0" w:color="auto"/>
                <w:bottom w:val="none" w:sz="0" w:space="0" w:color="auto"/>
                <w:right w:val="none" w:sz="0" w:space="0" w:color="auto"/>
              </w:divBdr>
              <w:divsChild>
                <w:div w:id="1468164953">
                  <w:marLeft w:val="0"/>
                  <w:marRight w:val="0"/>
                  <w:marTop w:val="0"/>
                  <w:marBottom w:val="0"/>
                  <w:divBdr>
                    <w:top w:val="none" w:sz="0" w:space="0" w:color="auto"/>
                    <w:left w:val="none" w:sz="0" w:space="0" w:color="auto"/>
                    <w:bottom w:val="none" w:sz="0" w:space="0" w:color="auto"/>
                    <w:right w:val="none" w:sz="0" w:space="0" w:color="auto"/>
                  </w:divBdr>
                  <w:divsChild>
                    <w:div w:id="666830452">
                      <w:marLeft w:val="0"/>
                      <w:marRight w:val="0"/>
                      <w:marTop w:val="0"/>
                      <w:marBottom w:val="0"/>
                      <w:divBdr>
                        <w:top w:val="none" w:sz="0" w:space="0" w:color="auto"/>
                        <w:left w:val="none" w:sz="0" w:space="0" w:color="auto"/>
                        <w:bottom w:val="none" w:sz="0" w:space="0" w:color="auto"/>
                        <w:right w:val="none" w:sz="0" w:space="0" w:color="auto"/>
                      </w:divBdr>
                      <w:divsChild>
                        <w:div w:id="203449812">
                          <w:marLeft w:val="0"/>
                          <w:marRight w:val="0"/>
                          <w:marTop w:val="0"/>
                          <w:marBottom w:val="0"/>
                          <w:divBdr>
                            <w:top w:val="none" w:sz="0" w:space="0" w:color="auto"/>
                            <w:left w:val="none" w:sz="0" w:space="0" w:color="auto"/>
                            <w:bottom w:val="none" w:sz="0" w:space="0" w:color="auto"/>
                            <w:right w:val="none" w:sz="0" w:space="0" w:color="auto"/>
                          </w:divBdr>
                          <w:divsChild>
                            <w:div w:id="80372376">
                              <w:marLeft w:val="0"/>
                              <w:marRight w:val="0"/>
                              <w:marTop w:val="0"/>
                              <w:marBottom w:val="0"/>
                              <w:divBdr>
                                <w:top w:val="none" w:sz="0" w:space="0" w:color="auto"/>
                                <w:left w:val="none" w:sz="0" w:space="0" w:color="auto"/>
                                <w:bottom w:val="none" w:sz="0" w:space="0" w:color="auto"/>
                                <w:right w:val="none" w:sz="0" w:space="0" w:color="auto"/>
                              </w:divBdr>
                              <w:divsChild>
                                <w:div w:id="1656371808">
                                  <w:marLeft w:val="0"/>
                                  <w:marRight w:val="0"/>
                                  <w:marTop w:val="0"/>
                                  <w:marBottom w:val="0"/>
                                  <w:divBdr>
                                    <w:top w:val="none" w:sz="0" w:space="0" w:color="auto"/>
                                    <w:left w:val="none" w:sz="0" w:space="0" w:color="auto"/>
                                    <w:bottom w:val="none" w:sz="0" w:space="0" w:color="auto"/>
                                    <w:right w:val="none" w:sz="0" w:space="0" w:color="auto"/>
                                  </w:divBdr>
                                  <w:divsChild>
                                    <w:div w:id="1356230673">
                                      <w:marLeft w:val="0"/>
                                      <w:marRight w:val="0"/>
                                      <w:marTop w:val="0"/>
                                      <w:marBottom w:val="0"/>
                                      <w:divBdr>
                                        <w:top w:val="none" w:sz="0" w:space="0" w:color="auto"/>
                                        <w:left w:val="none" w:sz="0" w:space="0" w:color="auto"/>
                                        <w:bottom w:val="none" w:sz="0" w:space="0" w:color="auto"/>
                                        <w:right w:val="none" w:sz="0" w:space="0" w:color="auto"/>
                                      </w:divBdr>
                                      <w:divsChild>
                                        <w:div w:id="231276569">
                                          <w:marLeft w:val="0"/>
                                          <w:marRight w:val="0"/>
                                          <w:marTop w:val="0"/>
                                          <w:marBottom w:val="0"/>
                                          <w:divBdr>
                                            <w:top w:val="none" w:sz="0" w:space="0" w:color="auto"/>
                                            <w:left w:val="none" w:sz="0" w:space="0" w:color="auto"/>
                                            <w:bottom w:val="none" w:sz="0" w:space="0" w:color="auto"/>
                                            <w:right w:val="none" w:sz="0" w:space="0" w:color="auto"/>
                                          </w:divBdr>
                                          <w:divsChild>
                                            <w:div w:id="1729910987">
                                              <w:marLeft w:val="0"/>
                                              <w:marRight w:val="0"/>
                                              <w:marTop w:val="0"/>
                                              <w:marBottom w:val="0"/>
                                              <w:divBdr>
                                                <w:top w:val="none" w:sz="0" w:space="0" w:color="auto"/>
                                                <w:left w:val="none" w:sz="0" w:space="0" w:color="auto"/>
                                                <w:bottom w:val="none" w:sz="0" w:space="0" w:color="auto"/>
                                                <w:right w:val="none" w:sz="0" w:space="0" w:color="auto"/>
                                              </w:divBdr>
                                              <w:divsChild>
                                                <w:div w:id="931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760600">
                      <w:marLeft w:val="0"/>
                      <w:marRight w:val="0"/>
                      <w:marTop w:val="0"/>
                      <w:marBottom w:val="0"/>
                      <w:divBdr>
                        <w:top w:val="none" w:sz="0" w:space="0" w:color="auto"/>
                        <w:left w:val="none" w:sz="0" w:space="0" w:color="auto"/>
                        <w:bottom w:val="none" w:sz="0" w:space="0" w:color="auto"/>
                        <w:right w:val="none" w:sz="0" w:space="0" w:color="auto"/>
                      </w:divBdr>
                      <w:divsChild>
                        <w:div w:id="1438675735">
                          <w:marLeft w:val="0"/>
                          <w:marRight w:val="0"/>
                          <w:marTop w:val="0"/>
                          <w:marBottom w:val="0"/>
                          <w:divBdr>
                            <w:top w:val="none" w:sz="0" w:space="0" w:color="auto"/>
                            <w:left w:val="none" w:sz="0" w:space="0" w:color="auto"/>
                            <w:bottom w:val="none" w:sz="0" w:space="0" w:color="auto"/>
                            <w:right w:val="none" w:sz="0" w:space="0" w:color="auto"/>
                          </w:divBdr>
                          <w:divsChild>
                            <w:div w:id="575438258">
                              <w:marLeft w:val="0"/>
                              <w:marRight w:val="0"/>
                              <w:marTop w:val="0"/>
                              <w:marBottom w:val="0"/>
                              <w:divBdr>
                                <w:top w:val="none" w:sz="0" w:space="0" w:color="auto"/>
                                <w:left w:val="none" w:sz="0" w:space="0" w:color="auto"/>
                                <w:bottom w:val="none" w:sz="0" w:space="0" w:color="auto"/>
                                <w:right w:val="none" w:sz="0" w:space="0" w:color="auto"/>
                              </w:divBdr>
                              <w:divsChild>
                                <w:div w:id="2022194031">
                                  <w:marLeft w:val="0"/>
                                  <w:marRight w:val="0"/>
                                  <w:marTop w:val="0"/>
                                  <w:marBottom w:val="0"/>
                                  <w:divBdr>
                                    <w:top w:val="none" w:sz="0" w:space="0" w:color="auto"/>
                                    <w:left w:val="none" w:sz="0" w:space="0" w:color="auto"/>
                                    <w:bottom w:val="none" w:sz="0" w:space="0" w:color="auto"/>
                                    <w:right w:val="none" w:sz="0" w:space="0" w:color="auto"/>
                                  </w:divBdr>
                                  <w:divsChild>
                                    <w:div w:id="1907760703">
                                      <w:marLeft w:val="0"/>
                                      <w:marRight w:val="0"/>
                                      <w:marTop w:val="0"/>
                                      <w:marBottom w:val="0"/>
                                      <w:divBdr>
                                        <w:top w:val="none" w:sz="0" w:space="0" w:color="auto"/>
                                        <w:left w:val="none" w:sz="0" w:space="0" w:color="auto"/>
                                        <w:bottom w:val="none" w:sz="0" w:space="0" w:color="auto"/>
                                        <w:right w:val="none" w:sz="0" w:space="0" w:color="auto"/>
                                      </w:divBdr>
                                      <w:divsChild>
                                        <w:div w:id="61147893">
                                          <w:marLeft w:val="0"/>
                                          <w:marRight w:val="0"/>
                                          <w:marTop w:val="0"/>
                                          <w:marBottom w:val="0"/>
                                          <w:divBdr>
                                            <w:top w:val="none" w:sz="0" w:space="0" w:color="auto"/>
                                            <w:left w:val="none" w:sz="0" w:space="0" w:color="auto"/>
                                            <w:bottom w:val="none" w:sz="0" w:space="0" w:color="auto"/>
                                            <w:right w:val="none" w:sz="0" w:space="0" w:color="auto"/>
                                          </w:divBdr>
                                          <w:divsChild>
                                            <w:div w:id="1339427897">
                                              <w:marLeft w:val="0"/>
                                              <w:marRight w:val="0"/>
                                              <w:marTop w:val="0"/>
                                              <w:marBottom w:val="0"/>
                                              <w:divBdr>
                                                <w:top w:val="none" w:sz="0" w:space="0" w:color="auto"/>
                                                <w:left w:val="none" w:sz="0" w:space="0" w:color="auto"/>
                                                <w:bottom w:val="none" w:sz="0" w:space="0" w:color="auto"/>
                                                <w:right w:val="none" w:sz="0" w:space="0" w:color="auto"/>
                                              </w:divBdr>
                                              <w:divsChild>
                                                <w:div w:id="1607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8761">
                                  <w:marLeft w:val="0"/>
                                  <w:marRight w:val="0"/>
                                  <w:marTop w:val="0"/>
                                  <w:marBottom w:val="0"/>
                                  <w:divBdr>
                                    <w:top w:val="none" w:sz="0" w:space="0" w:color="auto"/>
                                    <w:left w:val="none" w:sz="0" w:space="0" w:color="auto"/>
                                    <w:bottom w:val="none" w:sz="0" w:space="0" w:color="auto"/>
                                    <w:right w:val="none" w:sz="0" w:space="0" w:color="auto"/>
                                  </w:divBdr>
                                  <w:divsChild>
                                    <w:div w:id="948195221">
                                      <w:marLeft w:val="0"/>
                                      <w:marRight w:val="0"/>
                                      <w:marTop w:val="0"/>
                                      <w:marBottom w:val="0"/>
                                      <w:divBdr>
                                        <w:top w:val="none" w:sz="0" w:space="0" w:color="auto"/>
                                        <w:left w:val="none" w:sz="0" w:space="0" w:color="auto"/>
                                        <w:bottom w:val="none" w:sz="0" w:space="0" w:color="auto"/>
                                        <w:right w:val="none" w:sz="0" w:space="0" w:color="auto"/>
                                      </w:divBdr>
                                      <w:divsChild>
                                        <w:div w:id="1864662707">
                                          <w:marLeft w:val="0"/>
                                          <w:marRight w:val="0"/>
                                          <w:marTop w:val="0"/>
                                          <w:marBottom w:val="0"/>
                                          <w:divBdr>
                                            <w:top w:val="none" w:sz="0" w:space="0" w:color="auto"/>
                                            <w:left w:val="none" w:sz="0" w:space="0" w:color="auto"/>
                                            <w:bottom w:val="none" w:sz="0" w:space="0" w:color="auto"/>
                                            <w:right w:val="none" w:sz="0" w:space="0" w:color="auto"/>
                                          </w:divBdr>
                                          <w:divsChild>
                                            <w:div w:id="8275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720">
                                  <w:marLeft w:val="0"/>
                                  <w:marRight w:val="0"/>
                                  <w:marTop w:val="0"/>
                                  <w:marBottom w:val="0"/>
                                  <w:divBdr>
                                    <w:top w:val="none" w:sz="0" w:space="0" w:color="auto"/>
                                    <w:left w:val="none" w:sz="0" w:space="0" w:color="auto"/>
                                    <w:bottom w:val="none" w:sz="0" w:space="0" w:color="auto"/>
                                    <w:right w:val="none" w:sz="0" w:space="0" w:color="auto"/>
                                  </w:divBdr>
                                  <w:divsChild>
                                    <w:div w:id="199100399">
                                      <w:marLeft w:val="0"/>
                                      <w:marRight w:val="0"/>
                                      <w:marTop w:val="0"/>
                                      <w:marBottom w:val="0"/>
                                      <w:divBdr>
                                        <w:top w:val="none" w:sz="0" w:space="0" w:color="auto"/>
                                        <w:left w:val="none" w:sz="0" w:space="0" w:color="auto"/>
                                        <w:bottom w:val="none" w:sz="0" w:space="0" w:color="auto"/>
                                        <w:right w:val="none" w:sz="0" w:space="0" w:color="auto"/>
                                      </w:divBdr>
                                      <w:divsChild>
                                        <w:div w:id="1417358252">
                                          <w:marLeft w:val="0"/>
                                          <w:marRight w:val="0"/>
                                          <w:marTop w:val="0"/>
                                          <w:marBottom w:val="0"/>
                                          <w:divBdr>
                                            <w:top w:val="none" w:sz="0" w:space="0" w:color="auto"/>
                                            <w:left w:val="none" w:sz="0" w:space="0" w:color="auto"/>
                                            <w:bottom w:val="none" w:sz="0" w:space="0" w:color="auto"/>
                                            <w:right w:val="none" w:sz="0" w:space="0" w:color="auto"/>
                                          </w:divBdr>
                                          <w:divsChild>
                                            <w:div w:id="1879273729">
                                              <w:marLeft w:val="0"/>
                                              <w:marRight w:val="0"/>
                                              <w:marTop w:val="0"/>
                                              <w:marBottom w:val="0"/>
                                              <w:divBdr>
                                                <w:top w:val="none" w:sz="0" w:space="0" w:color="auto"/>
                                                <w:left w:val="none" w:sz="0" w:space="0" w:color="auto"/>
                                                <w:bottom w:val="none" w:sz="0" w:space="0" w:color="auto"/>
                                                <w:right w:val="none" w:sz="0" w:space="0" w:color="auto"/>
                                              </w:divBdr>
                                              <w:divsChild>
                                                <w:div w:id="1806317842">
                                                  <w:marLeft w:val="0"/>
                                                  <w:marRight w:val="0"/>
                                                  <w:marTop w:val="0"/>
                                                  <w:marBottom w:val="0"/>
                                                  <w:divBdr>
                                                    <w:top w:val="none" w:sz="0" w:space="0" w:color="auto"/>
                                                    <w:left w:val="none" w:sz="0" w:space="0" w:color="auto"/>
                                                    <w:bottom w:val="none" w:sz="0" w:space="0" w:color="auto"/>
                                                    <w:right w:val="none" w:sz="0" w:space="0" w:color="auto"/>
                                                  </w:divBdr>
                                                  <w:divsChild>
                                                    <w:div w:id="1994290220">
                                                      <w:marLeft w:val="0"/>
                                                      <w:marRight w:val="0"/>
                                                      <w:marTop w:val="0"/>
                                                      <w:marBottom w:val="0"/>
                                                      <w:divBdr>
                                                        <w:top w:val="none" w:sz="0" w:space="0" w:color="auto"/>
                                                        <w:left w:val="none" w:sz="0" w:space="0" w:color="auto"/>
                                                        <w:bottom w:val="none" w:sz="0" w:space="0" w:color="auto"/>
                                                        <w:right w:val="none" w:sz="0" w:space="0" w:color="auto"/>
                                                      </w:divBdr>
                                                      <w:divsChild>
                                                        <w:div w:id="1452743088">
                                                          <w:marLeft w:val="0"/>
                                                          <w:marRight w:val="0"/>
                                                          <w:marTop w:val="0"/>
                                                          <w:marBottom w:val="0"/>
                                                          <w:divBdr>
                                                            <w:top w:val="none" w:sz="0" w:space="0" w:color="auto"/>
                                                            <w:left w:val="none" w:sz="0" w:space="0" w:color="auto"/>
                                                            <w:bottom w:val="none" w:sz="0" w:space="0" w:color="auto"/>
                                                            <w:right w:val="none" w:sz="0" w:space="0" w:color="auto"/>
                                                          </w:divBdr>
                                                          <w:divsChild>
                                                            <w:div w:id="1157459792">
                                                              <w:marLeft w:val="0"/>
                                                              <w:marRight w:val="0"/>
                                                              <w:marTop w:val="0"/>
                                                              <w:marBottom w:val="0"/>
                                                              <w:divBdr>
                                                                <w:top w:val="none" w:sz="0" w:space="0" w:color="auto"/>
                                                                <w:left w:val="none" w:sz="0" w:space="0" w:color="auto"/>
                                                                <w:bottom w:val="none" w:sz="0" w:space="0" w:color="auto"/>
                                                                <w:right w:val="none" w:sz="0" w:space="0" w:color="auto"/>
                                                              </w:divBdr>
                                                              <w:divsChild>
                                                                <w:div w:id="526990889">
                                                                  <w:marLeft w:val="0"/>
                                                                  <w:marRight w:val="0"/>
                                                                  <w:marTop w:val="0"/>
                                                                  <w:marBottom w:val="0"/>
                                                                  <w:divBdr>
                                                                    <w:top w:val="none" w:sz="0" w:space="0" w:color="auto"/>
                                                                    <w:left w:val="none" w:sz="0" w:space="0" w:color="auto"/>
                                                                    <w:bottom w:val="none" w:sz="0" w:space="0" w:color="auto"/>
                                                                    <w:right w:val="none" w:sz="0" w:space="0" w:color="auto"/>
                                                                  </w:divBdr>
                                                                </w:div>
                                                              </w:divsChild>
                                                            </w:div>
                                                            <w:div w:id="1030565125">
                                                              <w:marLeft w:val="0"/>
                                                              <w:marRight w:val="0"/>
                                                              <w:marTop w:val="0"/>
                                                              <w:marBottom w:val="0"/>
                                                              <w:divBdr>
                                                                <w:top w:val="none" w:sz="0" w:space="0" w:color="auto"/>
                                                                <w:left w:val="none" w:sz="0" w:space="0" w:color="auto"/>
                                                                <w:bottom w:val="none" w:sz="0" w:space="0" w:color="auto"/>
                                                                <w:right w:val="none" w:sz="0" w:space="0" w:color="auto"/>
                                                              </w:divBdr>
                                                              <w:divsChild>
                                                                <w:div w:id="75176309">
                                                                  <w:marLeft w:val="0"/>
                                                                  <w:marRight w:val="0"/>
                                                                  <w:marTop w:val="0"/>
                                                                  <w:marBottom w:val="0"/>
                                                                  <w:divBdr>
                                                                    <w:top w:val="none" w:sz="0" w:space="0" w:color="auto"/>
                                                                    <w:left w:val="none" w:sz="0" w:space="0" w:color="auto"/>
                                                                    <w:bottom w:val="none" w:sz="0" w:space="0" w:color="auto"/>
                                                                    <w:right w:val="none" w:sz="0" w:space="0" w:color="auto"/>
                                                                  </w:divBdr>
                                                                </w:div>
                                                              </w:divsChild>
                                                            </w:div>
                                                            <w:div w:id="1359430948">
                                                              <w:marLeft w:val="0"/>
                                                              <w:marRight w:val="0"/>
                                                              <w:marTop w:val="0"/>
                                                              <w:marBottom w:val="0"/>
                                                              <w:divBdr>
                                                                <w:top w:val="none" w:sz="0" w:space="0" w:color="auto"/>
                                                                <w:left w:val="none" w:sz="0" w:space="0" w:color="auto"/>
                                                                <w:bottom w:val="none" w:sz="0" w:space="0" w:color="auto"/>
                                                                <w:right w:val="none" w:sz="0" w:space="0" w:color="auto"/>
                                                              </w:divBdr>
                                                              <w:divsChild>
                                                                <w:div w:id="580717701">
                                                                  <w:marLeft w:val="0"/>
                                                                  <w:marRight w:val="0"/>
                                                                  <w:marTop w:val="0"/>
                                                                  <w:marBottom w:val="0"/>
                                                                  <w:divBdr>
                                                                    <w:top w:val="none" w:sz="0" w:space="0" w:color="auto"/>
                                                                    <w:left w:val="none" w:sz="0" w:space="0" w:color="auto"/>
                                                                    <w:bottom w:val="none" w:sz="0" w:space="0" w:color="auto"/>
                                                                    <w:right w:val="none" w:sz="0" w:space="0" w:color="auto"/>
                                                                  </w:divBdr>
                                                                </w:div>
                                                              </w:divsChild>
                                                            </w:div>
                                                            <w:div w:id="1328746171">
                                                              <w:marLeft w:val="0"/>
                                                              <w:marRight w:val="0"/>
                                                              <w:marTop w:val="0"/>
                                                              <w:marBottom w:val="0"/>
                                                              <w:divBdr>
                                                                <w:top w:val="none" w:sz="0" w:space="0" w:color="auto"/>
                                                                <w:left w:val="none" w:sz="0" w:space="0" w:color="auto"/>
                                                                <w:bottom w:val="none" w:sz="0" w:space="0" w:color="auto"/>
                                                                <w:right w:val="none" w:sz="0" w:space="0" w:color="auto"/>
                                                              </w:divBdr>
                                                              <w:divsChild>
                                                                <w:div w:id="487677073">
                                                                  <w:marLeft w:val="0"/>
                                                                  <w:marRight w:val="0"/>
                                                                  <w:marTop w:val="0"/>
                                                                  <w:marBottom w:val="0"/>
                                                                  <w:divBdr>
                                                                    <w:top w:val="none" w:sz="0" w:space="0" w:color="auto"/>
                                                                    <w:left w:val="none" w:sz="0" w:space="0" w:color="auto"/>
                                                                    <w:bottom w:val="none" w:sz="0" w:space="0" w:color="auto"/>
                                                                    <w:right w:val="none" w:sz="0" w:space="0" w:color="auto"/>
                                                                  </w:divBdr>
                                                                </w:div>
                                                              </w:divsChild>
                                                            </w:div>
                                                            <w:div w:id="21782090">
                                                              <w:marLeft w:val="0"/>
                                                              <w:marRight w:val="0"/>
                                                              <w:marTop w:val="0"/>
                                                              <w:marBottom w:val="0"/>
                                                              <w:divBdr>
                                                                <w:top w:val="none" w:sz="0" w:space="0" w:color="auto"/>
                                                                <w:left w:val="none" w:sz="0" w:space="0" w:color="auto"/>
                                                                <w:bottom w:val="none" w:sz="0" w:space="0" w:color="auto"/>
                                                                <w:right w:val="none" w:sz="0" w:space="0" w:color="auto"/>
                                                              </w:divBdr>
                                                              <w:divsChild>
                                                                <w:div w:id="6093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326817">
                                      <w:marLeft w:val="0"/>
                                      <w:marRight w:val="0"/>
                                      <w:marTop w:val="0"/>
                                      <w:marBottom w:val="0"/>
                                      <w:divBdr>
                                        <w:top w:val="none" w:sz="0" w:space="0" w:color="auto"/>
                                        <w:left w:val="none" w:sz="0" w:space="0" w:color="auto"/>
                                        <w:bottom w:val="none" w:sz="0" w:space="0" w:color="auto"/>
                                        <w:right w:val="none" w:sz="0" w:space="0" w:color="auto"/>
                                      </w:divBdr>
                                      <w:divsChild>
                                        <w:div w:id="145250236">
                                          <w:marLeft w:val="0"/>
                                          <w:marRight w:val="0"/>
                                          <w:marTop w:val="0"/>
                                          <w:marBottom w:val="0"/>
                                          <w:divBdr>
                                            <w:top w:val="none" w:sz="0" w:space="0" w:color="auto"/>
                                            <w:left w:val="none" w:sz="0" w:space="0" w:color="auto"/>
                                            <w:bottom w:val="none" w:sz="0" w:space="0" w:color="auto"/>
                                            <w:right w:val="none" w:sz="0" w:space="0" w:color="auto"/>
                                          </w:divBdr>
                                          <w:divsChild>
                                            <w:div w:id="1080057820">
                                              <w:marLeft w:val="0"/>
                                              <w:marRight w:val="0"/>
                                              <w:marTop w:val="0"/>
                                              <w:marBottom w:val="0"/>
                                              <w:divBdr>
                                                <w:top w:val="none" w:sz="0" w:space="0" w:color="auto"/>
                                                <w:left w:val="none" w:sz="0" w:space="0" w:color="auto"/>
                                                <w:bottom w:val="none" w:sz="0" w:space="0" w:color="auto"/>
                                                <w:right w:val="none" w:sz="0" w:space="0" w:color="auto"/>
                                              </w:divBdr>
                                              <w:divsChild>
                                                <w:div w:id="851409026">
                                                  <w:marLeft w:val="0"/>
                                                  <w:marRight w:val="0"/>
                                                  <w:marTop w:val="0"/>
                                                  <w:marBottom w:val="0"/>
                                                  <w:divBdr>
                                                    <w:top w:val="none" w:sz="0" w:space="0" w:color="auto"/>
                                                    <w:left w:val="none" w:sz="0" w:space="0" w:color="auto"/>
                                                    <w:bottom w:val="none" w:sz="0" w:space="0" w:color="auto"/>
                                                    <w:right w:val="none" w:sz="0" w:space="0" w:color="auto"/>
                                                  </w:divBdr>
                                                  <w:divsChild>
                                                    <w:div w:id="15247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7918">
                                              <w:marLeft w:val="0"/>
                                              <w:marRight w:val="0"/>
                                              <w:marTop w:val="0"/>
                                              <w:marBottom w:val="0"/>
                                              <w:divBdr>
                                                <w:top w:val="none" w:sz="0" w:space="0" w:color="auto"/>
                                                <w:left w:val="none" w:sz="0" w:space="0" w:color="auto"/>
                                                <w:bottom w:val="none" w:sz="0" w:space="0" w:color="auto"/>
                                                <w:right w:val="none" w:sz="0" w:space="0" w:color="auto"/>
                                              </w:divBdr>
                                              <w:divsChild>
                                                <w:div w:id="1697000878">
                                                  <w:marLeft w:val="0"/>
                                                  <w:marRight w:val="0"/>
                                                  <w:marTop w:val="0"/>
                                                  <w:marBottom w:val="0"/>
                                                  <w:divBdr>
                                                    <w:top w:val="none" w:sz="0" w:space="0" w:color="auto"/>
                                                    <w:left w:val="none" w:sz="0" w:space="0" w:color="auto"/>
                                                    <w:bottom w:val="none" w:sz="0" w:space="0" w:color="auto"/>
                                                    <w:right w:val="none" w:sz="0" w:space="0" w:color="auto"/>
                                                  </w:divBdr>
                                                  <w:divsChild>
                                                    <w:div w:id="642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297">
                          <w:marLeft w:val="0"/>
                          <w:marRight w:val="0"/>
                          <w:marTop w:val="0"/>
                          <w:marBottom w:val="0"/>
                          <w:divBdr>
                            <w:top w:val="none" w:sz="0" w:space="0" w:color="auto"/>
                            <w:left w:val="none" w:sz="0" w:space="0" w:color="auto"/>
                            <w:bottom w:val="none" w:sz="0" w:space="0" w:color="auto"/>
                            <w:right w:val="none" w:sz="0" w:space="0" w:color="auto"/>
                          </w:divBdr>
                          <w:divsChild>
                            <w:div w:id="644159421">
                              <w:marLeft w:val="0"/>
                              <w:marRight w:val="0"/>
                              <w:marTop w:val="0"/>
                              <w:marBottom w:val="0"/>
                              <w:divBdr>
                                <w:top w:val="none" w:sz="0" w:space="0" w:color="auto"/>
                                <w:left w:val="none" w:sz="0" w:space="0" w:color="auto"/>
                                <w:bottom w:val="none" w:sz="0" w:space="0" w:color="auto"/>
                                <w:right w:val="none" w:sz="0" w:space="0" w:color="auto"/>
                              </w:divBdr>
                              <w:divsChild>
                                <w:div w:id="1018383514">
                                  <w:marLeft w:val="0"/>
                                  <w:marRight w:val="0"/>
                                  <w:marTop w:val="0"/>
                                  <w:marBottom w:val="0"/>
                                  <w:divBdr>
                                    <w:top w:val="none" w:sz="0" w:space="0" w:color="auto"/>
                                    <w:left w:val="none" w:sz="0" w:space="0" w:color="auto"/>
                                    <w:bottom w:val="none" w:sz="0" w:space="0" w:color="auto"/>
                                    <w:right w:val="none" w:sz="0" w:space="0" w:color="auto"/>
                                  </w:divBdr>
                                  <w:divsChild>
                                    <w:div w:id="1577864099">
                                      <w:marLeft w:val="0"/>
                                      <w:marRight w:val="0"/>
                                      <w:marTop w:val="0"/>
                                      <w:marBottom w:val="0"/>
                                      <w:divBdr>
                                        <w:top w:val="none" w:sz="0" w:space="0" w:color="auto"/>
                                        <w:left w:val="none" w:sz="0" w:space="0" w:color="auto"/>
                                        <w:bottom w:val="none" w:sz="0" w:space="0" w:color="auto"/>
                                        <w:right w:val="none" w:sz="0" w:space="0" w:color="auto"/>
                                      </w:divBdr>
                                      <w:divsChild>
                                        <w:div w:id="1297642523">
                                          <w:marLeft w:val="0"/>
                                          <w:marRight w:val="0"/>
                                          <w:marTop w:val="0"/>
                                          <w:marBottom w:val="0"/>
                                          <w:divBdr>
                                            <w:top w:val="none" w:sz="0" w:space="0" w:color="auto"/>
                                            <w:left w:val="none" w:sz="0" w:space="0" w:color="auto"/>
                                            <w:bottom w:val="none" w:sz="0" w:space="0" w:color="auto"/>
                                            <w:right w:val="none" w:sz="0" w:space="0" w:color="auto"/>
                                          </w:divBdr>
                                          <w:divsChild>
                                            <w:div w:id="1680547874">
                                              <w:marLeft w:val="0"/>
                                              <w:marRight w:val="0"/>
                                              <w:marTop w:val="0"/>
                                              <w:marBottom w:val="0"/>
                                              <w:divBdr>
                                                <w:top w:val="none" w:sz="0" w:space="0" w:color="auto"/>
                                                <w:left w:val="none" w:sz="0" w:space="0" w:color="auto"/>
                                                <w:bottom w:val="none" w:sz="0" w:space="0" w:color="auto"/>
                                                <w:right w:val="none" w:sz="0" w:space="0" w:color="auto"/>
                                              </w:divBdr>
                                              <w:divsChild>
                                                <w:div w:id="1647277367">
                                                  <w:marLeft w:val="0"/>
                                                  <w:marRight w:val="0"/>
                                                  <w:marTop w:val="0"/>
                                                  <w:marBottom w:val="0"/>
                                                  <w:divBdr>
                                                    <w:top w:val="none" w:sz="0" w:space="0" w:color="auto"/>
                                                    <w:left w:val="none" w:sz="0" w:space="0" w:color="auto"/>
                                                    <w:bottom w:val="none" w:sz="0" w:space="0" w:color="auto"/>
                                                    <w:right w:val="none" w:sz="0" w:space="0" w:color="auto"/>
                                                  </w:divBdr>
                                                </w:div>
                                              </w:divsChild>
                                            </w:div>
                                            <w:div w:id="146556745">
                                              <w:marLeft w:val="0"/>
                                              <w:marRight w:val="0"/>
                                              <w:marTop w:val="0"/>
                                              <w:marBottom w:val="0"/>
                                              <w:divBdr>
                                                <w:top w:val="none" w:sz="0" w:space="0" w:color="auto"/>
                                                <w:left w:val="none" w:sz="0" w:space="0" w:color="auto"/>
                                                <w:bottom w:val="none" w:sz="0" w:space="0" w:color="auto"/>
                                                <w:right w:val="none" w:sz="0" w:space="0" w:color="auto"/>
                                              </w:divBdr>
                                              <w:divsChild>
                                                <w:div w:id="957686683">
                                                  <w:marLeft w:val="0"/>
                                                  <w:marRight w:val="0"/>
                                                  <w:marTop w:val="0"/>
                                                  <w:marBottom w:val="0"/>
                                                  <w:divBdr>
                                                    <w:top w:val="none" w:sz="0" w:space="0" w:color="auto"/>
                                                    <w:left w:val="none" w:sz="0" w:space="0" w:color="auto"/>
                                                    <w:bottom w:val="none" w:sz="0" w:space="0" w:color="auto"/>
                                                    <w:right w:val="none" w:sz="0" w:space="0" w:color="auto"/>
                                                  </w:divBdr>
                                                  <w:divsChild>
                                                    <w:div w:id="702946614">
                                                      <w:marLeft w:val="0"/>
                                                      <w:marRight w:val="0"/>
                                                      <w:marTop w:val="0"/>
                                                      <w:marBottom w:val="0"/>
                                                      <w:divBdr>
                                                        <w:top w:val="none" w:sz="0" w:space="0" w:color="auto"/>
                                                        <w:left w:val="none" w:sz="0" w:space="0" w:color="auto"/>
                                                        <w:bottom w:val="none" w:sz="0" w:space="0" w:color="auto"/>
                                                        <w:right w:val="none" w:sz="0" w:space="0" w:color="auto"/>
                                                      </w:divBdr>
                                                      <w:divsChild>
                                                        <w:div w:id="1652248126">
                                                          <w:marLeft w:val="0"/>
                                                          <w:marRight w:val="0"/>
                                                          <w:marTop w:val="0"/>
                                                          <w:marBottom w:val="0"/>
                                                          <w:divBdr>
                                                            <w:top w:val="none" w:sz="0" w:space="0" w:color="auto"/>
                                                            <w:left w:val="none" w:sz="0" w:space="0" w:color="auto"/>
                                                            <w:bottom w:val="none" w:sz="0" w:space="0" w:color="auto"/>
                                                            <w:right w:val="none" w:sz="0" w:space="0" w:color="auto"/>
                                                          </w:divBdr>
                                                          <w:divsChild>
                                                            <w:div w:id="1351223309">
                                                              <w:marLeft w:val="0"/>
                                                              <w:marRight w:val="0"/>
                                                              <w:marTop w:val="0"/>
                                                              <w:marBottom w:val="0"/>
                                                              <w:divBdr>
                                                                <w:top w:val="none" w:sz="0" w:space="0" w:color="auto"/>
                                                                <w:left w:val="none" w:sz="0" w:space="0" w:color="auto"/>
                                                                <w:bottom w:val="none" w:sz="0" w:space="0" w:color="auto"/>
                                                                <w:right w:val="none" w:sz="0" w:space="0" w:color="auto"/>
                                                              </w:divBdr>
                                                            </w:div>
                                                            <w:div w:id="864903804">
                                                              <w:marLeft w:val="0"/>
                                                              <w:marRight w:val="0"/>
                                                              <w:marTop w:val="0"/>
                                                              <w:marBottom w:val="0"/>
                                                              <w:divBdr>
                                                                <w:top w:val="none" w:sz="0" w:space="0" w:color="auto"/>
                                                                <w:left w:val="none" w:sz="0" w:space="0" w:color="auto"/>
                                                                <w:bottom w:val="none" w:sz="0" w:space="0" w:color="auto"/>
                                                                <w:right w:val="none" w:sz="0" w:space="0" w:color="auto"/>
                                                              </w:divBdr>
                                                              <w:divsChild>
                                                                <w:div w:id="15149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3071">
                                                          <w:marLeft w:val="0"/>
                                                          <w:marRight w:val="0"/>
                                                          <w:marTop w:val="0"/>
                                                          <w:marBottom w:val="0"/>
                                                          <w:divBdr>
                                                            <w:top w:val="none" w:sz="0" w:space="0" w:color="auto"/>
                                                            <w:left w:val="none" w:sz="0" w:space="0" w:color="auto"/>
                                                            <w:bottom w:val="none" w:sz="0" w:space="0" w:color="auto"/>
                                                            <w:right w:val="none" w:sz="0" w:space="0" w:color="auto"/>
                                                          </w:divBdr>
                                                          <w:divsChild>
                                                            <w:div w:id="1144270785">
                                                              <w:marLeft w:val="0"/>
                                                              <w:marRight w:val="0"/>
                                                              <w:marTop w:val="0"/>
                                                              <w:marBottom w:val="0"/>
                                                              <w:divBdr>
                                                                <w:top w:val="none" w:sz="0" w:space="0" w:color="auto"/>
                                                                <w:left w:val="none" w:sz="0" w:space="0" w:color="auto"/>
                                                                <w:bottom w:val="none" w:sz="0" w:space="0" w:color="auto"/>
                                                                <w:right w:val="none" w:sz="0" w:space="0" w:color="auto"/>
                                                              </w:divBdr>
                                                            </w:div>
                                                            <w:div w:id="501893984">
                                                              <w:marLeft w:val="0"/>
                                                              <w:marRight w:val="0"/>
                                                              <w:marTop w:val="0"/>
                                                              <w:marBottom w:val="0"/>
                                                              <w:divBdr>
                                                                <w:top w:val="none" w:sz="0" w:space="0" w:color="auto"/>
                                                                <w:left w:val="none" w:sz="0" w:space="0" w:color="auto"/>
                                                                <w:bottom w:val="none" w:sz="0" w:space="0" w:color="auto"/>
                                                                <w:right w:val="none" w:sz="0" w:space="0" w:color="auto"/>
                                                              </w:divBdr>
                                                              <w:divsChild>
                                                                <w:div w:id="2187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4169">
                                                          <w:marLeft w:val="0"/>
                                                          <w:marRight w:val="0"/>
                                                          <w:marTop w:val="0"/>
                                                          <w:marBottom w:val="0"/>
                                                          <w:divBdr>
                                                            <w:top w:val="none" w:sz="0" w:space="0" w:color="auto"/>
                                                            <w:left w:val="none" w:sz="0" w:space="0" w:color="auto"/>
                                                            <w:bottom w:val="none" w:sz="0" w:space="0" w:color="auto"/>
                                                            <w:right w:val="none" w:sz="0" w:space="0" w:color="auto"/>
                                                          </w:divBdr>
                                                          <w:divsChild>
                                                            <w:div w:id="1261789699">
                                                              <w:marLeft w:val="0"/>
                                                              <w:marRight w:val="0"/>
                                                              <w:marTop w:val="0"/>
                                                              <w:marBottom w:val="0"/>
                                                              <w:divBdr>
                                                                <w:top w:val="none" w:sz="0" w:space="0" w:color="auto"/>
                                                                <w:left w:val="none" w:sz="0" w:space="0" w:color="auto"/>
                                                                <w:bottom w:val="none" w:sz="0" w:space="0" w:color="auto"/>
                                                                <w:right w:val="none" w:sz="0" w:space="0" w:color="auto"/>
                                                              </w:divBdr>
                                                            </w:div>
                                                            <w:div w:id="2127388475">
                                                              <w:marLeft w:val="0"/>
                                                              <w:marRight w:val="0"/>
                                                              <w:marTop w:val="0"/>
                                                              <w:marBottom w:val="0"/>
                                                              <w:divBdr>
                                                                <w:top w:val="none" w:sz="0" w:space="0" w:color="auto"/>
                                                                <w:left w:val="none" w:sz="0" w:space="0" w:color="auto"/>
                                                                <w:bottom w:val="none" w:sz="0" w:space="0" w:color="auto"/>
                                                                <w:right w:val="none" w:sz="0" w:space="0" w:color="auto"/>
                                                              </w:divBdr>
                                                              <w:divsChild>
                                                                <w:div w:id="8615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1420">
                                                          <w:marLeft w:val="0"/>
                                                          <w:marRight w:val="0"/>
                                                          <w:marTop w:val="0"/>
                                                          <w:marBottom w:val="0"/>
                                                          <w:divBdr>
                                                            <w:top w:val="none" w:sz="0" w:space="0" w:color="auto"/>
                                                            <w:left w:val="none" w:sz="0" w:space="0" w:color="auto"/>
                                                            <w:bottom w:val="none" w:sz="0" w:space="0" w:color="auto"/>
                                                            <w:right w:val="none" w:sz="0" w:space="0" w:color="auto"/>
                                                          </w:divBdr>
                                                          <w:divsChild>
                                                            <w:div w:id="1372609458">
                                                              <w:marLeft w:val="0"/>
                                                              <w:marRight w:val="0"/>
                                                              <w:marTop w:val="0"/>
                                                              <w:marBottom w:val="0"/>
                                                              <w:divBdr>
                                                                <w:top w:val="none" w:sz="0" w:space="0" w:color="auto"/>
                                                                <w:left w:val="none" w:sz="0" w:space="0" w:color="auto"/>
                                                                <w:bottom w:val="none" w:sz="0" w:space="0" w:color="auto"/>
                                                                <w:right w:val="none" w:sz="0" w:space="0" w:color="auto"/>
                                                              </w:divBdr>
                                                            </w:div>
                                                            <w:div w:id="1738935646">
                                                              <w:marLeft w:val="0"/>
                                                              <w:marRight w:val="0"/>
                                                              <w:marTop w:val="0"/>
                                                              <w:marBottom w:val="0"/>
                                                              <w:divBdr>
                                                                <w:top w:val="none" w:sz="0" w:space="0" w:color="auto"/>
                                                                <w:left w:val="none" w:sz="0" w:space="0" w:color="auto"/>
                                                                <w:bottom w:val="none" w:sz="0" w:space="0" w:color="auto"/>
                                                                <w:right w:val="none" w:sz="0" w:space="0" w:color="auto"/>
                                                              </w:divBdr>
                                                              <w:divsChild>
                                                                <w:div w:id="16969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411826">
                                  <w:marLeft w:val="0"/>
                                  <w:marRight w:val="0"/>
                                  <w:marTop w:val="0"/>
                                  <w:marBottom w:val="0"/>
                                  <w:divBdr>
                                    <w:top w:val="none" w:sz="0" w:space="0" w:color="auto"/>
                                    <w:left w:val="none" w:sz="0" w:space="0" w:color="auto"/>
                                    <w:bottom w:val="none" w:sz="0" w:space="0" w:color="auto"/>
                                    <w:right w:val="none" w:sz="0" w:space="0" w:color="auto"/>
                                  </w:divBdr>
                                  <w:divsChild>
                                    <w:div w:id="452938870">
                                      <w:marLeft w:val="0"/>
                                      <w:marRight w:val="0"/>
                                      <w:marTop w:val="0"/>
                                      <w:marBottom w:val="0"/>
                                      <w:divBdr>
                                        <w:top w:val="none" w:sz="0" w:space="0" w:color="auto"/>
                                        <w:left w:val="none" w:sz="0" w:space="0" w:color="auto"/>
                                        <w:bottom w:val="none" w:sz="0" w:space="0" w:color="auto"/>
                                        <w:right w:val="none" w:sz="0" w:space="0" w:color="auto"/>
                                      </w:divBdr>
                                      <w:divsChild>
                                        <w:div w:id="1136920854">
                                          <w:marLeft w:val="0"/>
                                          <w:marRight w:val="0"/>
                                          <w:marTop w:val="0"/>
                                          <w:marBottom w:val="0"/>
                                          <w:divBdr>
                                            <w:top w:val="none" w:sz="0" w:space="0" w:color="auto"/>
                                            <w:left w:val="none" w:sz="0" w:space="0" w:color="auto"/>
                                            <w:bottom w:val="none" w:sz="0" w:space="0" w:color="auto"/>
                                            <w:right w:val="none" w:sz="0" w:space="0" w:color="auto"/>
                                          </w:divBdr>
                                          <w:divsChild>
                                            <w:div w:id="878780974">
                                              <w:marLeft w:val="0"/>
                                              <w:marRight w:val="0"/>
                                              <w:marTop w:val="0"/>
                                              <w:marBottom w:val="0"/>
                                              <w:divBdr>
                                                <w:top w:val="none" w:sz="0" w:space="0" w:color="auto"/>
                                                <w:left w:val="none" w:sz="0" w:space="0" w:color="auto"/>
                                                <w:bottom w:val="none" w:sz="0" w:space="0" w:color="auto"/>
                                                <w:right w:val="none" w:sz="0" w:space="0" w:color="auto"/>
                                              </w:divBdr>
                                              <w:divsChild>
                                                <w:div w:id="714698831">
                                                  <w:marLeft w:val="0"/>
                                                  <w:marRight w:val="0"/>
                                                  <w:marTop w:val="0"/>
                                                  <w:marBottom w:val="0"/>
                                                  <w:divBdr>
                                                    <w:top w:val="none" w:sz="0" w:space="0" w:color="auto"/>
                                                    <w:left w:val="none" w:sz="0" w:space="0" w:color="auto"/>
                                                    <w:bottom w:val="none" w:sz="0" w:space="0" w:color="auto"/>
                                                    <w:right w:val="none" w:sz="0" w:space="0" w:color="auto"/>
                                                  </w:divBdr>
                                                  <w:divsChild>
                                                    <w:div w:id="805053984">
                                                      <w:marLeft w:val="0"/>
                                                      <w:marRight w:val="0"/>
                                                      <w:marTop w:val="0"/>
                                                      <w:marBottom w:val="0"/>
                                                      <w:divBdr>
                                                        <w:top w:val="none" w:sz="0" w:space="0" w:color="auto"/>
                                                        <w:left w:val="none" w:sz="0" w:space="0" w:color="auto"/>
                                                        <w:bottom w:val="none" w:sz="0" w:space="0" w:color="auto"/>
                                                        <w:right w:val="none" w:sz="0" w:space="0" w:color="auto"/>
                                                      </w:divBdr>
                                                      <w:divsChild>
                                                        <w:div w:id="1322351724">
                                                          <w:marLeft w:val="0"/>
                                                          <w:marRight w:val="0"/>
                                                          <w:marTop w:val="0"/>
                                                          <w:marBottom w:val="0"/>
                                                          <w:divBdr>
                                                            <w:top w:val="none" w:sz="0" w:space="0" w:color="auto"/>
                                                            <w:left w:val="none" w:sz="0" w:space="0" w:color="auto"/>
                                                            <w:bottom w:val="none" w:sz="0" w:space="0" w:color="auto"/>
                                                            <w:right w:val="none" w:sz="0" w:space="0" w:color="auto"/>
                                                          </w:divBdr>
                                                          <w:divsChild>
                                                            <w:div w:id="1079207174">
                                                              <w:marLeft w:val="0"/>
                                                              <w:marRight w:val="0"/>
                                                              <w:marTop w:val="0"/>
                                                              <w:marBottom w:val="0"/>
                                                              <w:divBdr>
                                                                <w:top w:val="none" w:sz="0" w:space="0" w:color="auto"/>
                                                                <w:left w:val="none" w:sz="0" w:space="0" w:color="auto"/>
                                                                <w:bottom w:val="none" w:sz="0" w:space="0" w:color="auto"/>
                                                                <w:right w:val="none" w:sz="0" w:space="0" w:color="auto"/>
                                                              </w:divBdr>
                                                            </w:div>
                                                          </w:divsChild>
                                                        </w:div>
                                                        <w:div w:id="1213343628">
                                                          <w:marLeft w:val="0"/>
                                                          <w:marRight w:val="0"/>
                                                          <w:marTop w:val="0"/>
                                                          <w:marBottom w:val="0"/>
                                                          <w:divBdr>
                                                            <w:top w:val="none" w:sz="0" w:space="0" w:color="auto"/>
                                                            <w:left w:val="none" w:sz="0" w:space="0" w:color="auto"/>
                                                            <w:bottom w:val="none" w:sz="0" w:space="0" w:color="auto"/>
                                                            <w:right w:val="none" w:sz="0" w:space="0" w:color="auto"/>
                                                          </w:divBdr>
                                                          <w:divsChild>
                                                            <w:div w:id="19750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726461">
          <w:marLeft w:val="0"/>
          <w:marRight w:val="0"/>
          <w:marTop w:val="0"/>
          <w:marBottom w:val="0"/>
          <w:divBdr>
            <w:top w:val="none" w:sz="0" w:space="0" w:color="auto"/>
            <w:left w:val="none" w:sz="0" w:space="0" w:color="auto"/>
            <w:bottom w:val="none" w:sz="0" w:space="0" w:color="auto"/>
            <w:right w:val="none" w:sz="0" w:space="0" w:color="auto"/>
          </w:divBdr>
          <w:divsChild>
            <w:div w:id="1402869732">
              <w:marLeft w:val="0"/>
              <w:marRight w:val="0"/>
              <w:marTop w:val="0"/>
              <w:marBottom w:val="0"/>
              <w:divBdr>
                <w:top w:val="none" w:sz="0" w:space="0" w:color="auto"/>
                <w:left w:val="none" w:sz="0" w:space="0" w:color="auto"/>
                <w:bottom w:val="none" w:sz="0" w:space="0" w:color="auto"/>
                <w:right w:val="none" w:sz="0" w:space="0" w:color="auto"/>
              </w:divBdr>
              <w:divsChild>
                <w:div w:id="2022662183">
                  <w:marLeft w:val="0"/>
                  <w:marRight w:val="0"/>
                  <w:marTop w:val="0"/>
                  <w:marBottom w:val="0"/>
                  <w:divBdr>
                    <w:top w:val="none" w:sz="0" w:space="0" w:color="auto"/>
                    <w:left w:val="none" w:sz="0" w:space="0" w:color="auto"/>
                    <w:bottom w:val="none" w:sz="0" w:space="0" w:color="auto"/>
                    <w:right w:val="none" w:sz="0" w:space="0" w:color="auto"/>
                  </w:divBdr>
                  <w:divsChild>
                    <w:div w:id="1556039561">
                      <w:marLeft w:val="0"/>
                      <w:marRight w:val="0"/>
                      <w:marTop w:val="0"/>
                      <w:marBottom w:val="0"/>
                      <w:divBdr>
                        <w:top w:val="none" w:sz="0" w:space="0" w:color="auto"/>
                        <w:left w:val="none" w:sz="0" w:space="0" w:color="auto"/>
                        <w:bottom w:val="none" w:sz="0" w:space="0" w:color="auto"/>
                        <w:right w:val="none" w:sz="0" w:space="0" w:color="auto"/>
                      </w:divBdr>
                      <w:divsChild>
                        <w:div w:id="1589578188">
                          <w:marLeft w:val="0"/>
                          <w:marRight w:val="0"/>
                          <w:marTop w:val="0"/>
                          <w:marBottom w:val="0"/>
                          <w:divBdr>
                            <w:top w:val="none" w:sz="0" w:space="0" w:color="auto"/>
                            <w:left w:val="none" w:sz="0" w:space="0" w:color="auto"/>
                            <w:bottom w:val="none" w:sz="0" w:space="0" w:color="auto"/>
                            <w:right w:val="none" w:sz="0" w:space="0" w:color="auto"/>
                          </w:divBdr>
                          <w:divsChild>
                            <w:div w:id="2044938494">
                              <w:marLeft w:val="0"/>
                              <w:marRight w:val="0"/>
                              <w:marTop w:val="0"/>
                              <w:marBottom w:val="0"/>
                              <w:divBdr>
                                <w:top w:val="none" w:sz="0" w:space="0" w:color="auto"/>
                                <w:left w:val="none" w:sz="0" w:space="0" w:color="auto"/>
                                <w:bottom w:val="none" w:sz="0" w:space="0" w:color="auto"/>
                                <w:right w:val="none" w:sz="0" w:space="0" w:color="auto"/>
                              </w:divBdr>
                              <w:divsChild>
                                <w:div w:id="584346258">
                                  <w:marLeft w:val="0"/>
                                  <w:marRight w:val="0"/>
                                  <w:marTop w:val="0"/>
                                  <w:marBottom w:val="0"/>
                                  <w:divBdr>
                                    <w:top w:val="none" w:sz="0" w:space="0" w:color="auto"/>
                                    <w:left w:val="none" w:sz="0" w:space="0" w:color="auto"/>
                                    <w:bottom w:val="none" w:sz="0" w:space="0" w:color="auto"/>
                                    <w:right w:val="none" w:sz="0" w:space="0" w:color="auto"/>
                                  </w:divBdr>
                                  <w:divsChild>
                                    <w:div w:id="16527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711171">
      <w:bodyDiv w:val="1"/>
      <w:marLeft w:val="0"/>
      <w:marRight w:val="0"/>
      <w:marTop w:val="0"/>
      <w:marBottom w:val="0"/>
      <w:divBdr>
        <w:top w:val="none" w:sz="0" w:space="0" w:color="auto"/>
        <w:left w:val="none" w:sz="0" w:space="0" w:color="auto"/>
        <w:bottom w:val="none" w:sz="0" w:space="0" w:color="auto"/>
        <w:right w:val="none" w:sz="0" w:space="0" w:color="auto"/>
      </w:divBdr>
      <w:divsChild>
        <w:div w:id="2117090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799</Words>
  <Characters>4397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8</cp:revision>
  <dcterms:created xsi:type="dcterms:W3CDTF">2021-05-21T12:41:00Z</dcterms:created>
  <dcterms:modified xsi:type="dcterms:W3CDTF">2025-02-27T14:46:00Z</dcterms:modified>
</cp:coreProperties>
</file>