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DAE9" w14:textId="77777777" w:rsidR="00CB256E" w:rsidRPr="00660E51" w:rsidRDefault="00CB256E" w:rsidP="00CB256E">
      <w:pPr>
        <w:pStyle w:val="Sansinterligne"/>
        <w:jc w:val="center"/>
        <w:rPr>
          <w:rFonts w:ascii="Tahoma" w:hAnsi="Tahoma" w:cs="Tahoma"/>
          <w:b/>
          <w:bCs/>
          <w:color w:val="EE0000"/>
          <w:sz w:val="28"/>
          <w:szCs w:val="28"/>
        </w:rPr>
      </w:pPr>
      <w:r w:rsidRPr="00660E51">
        <w:rPr>
          <w:rFonts w:ascii="Tahoma" w:hAnsi="Tahoma" w:cs="Tahoma"/>
          <w:b/>
          <w:bCs/>
          <w:color w:val="EE0000"/>
          <w:sz w:val="28"/>
          <w:szCs w:val="28"/>
        </w:rPr>
        <w:t>1° Congrès européen de la pastorale du sport</w:t>
      </w:r>
    </w:p>
    <w:p w14:paraId="0E320F5D" w14:textId="6BCA3B3F" w:rsidR="00CB256E" w:rsidRPr="00660E51" w:rsidRDefault="00CB256E" w:rsidP="00CB256E">
      <w:pPr>
        <w:pStyle w:val="Sansinterligne"/>
        <w:jc w:val="center"/>
        <w:rPr>
          <w:rFonts w:ascii="Tahoma" w:hAnsi="Tahoma" w:cs="Tahoma"/>
          <w:color w:val="EE0000"/>
          <w:sz w:val="28"/>
          <w:szCs w:val="28"/>
        </w:rPr>
      </w:pPr>
      <w:r>
        <w:rPr>
          <w:rFonts w:ascii="Tahoma" w:hAnsi="Tahoma" w:cs="Tahoma"/>
          <w:color w:val="EE0000"/>
          <w:sz w:val="28"/>
          <w:szCs w:val="28"/>
        </w:rPr>
        <w:t>Conclusion : père Pascal Girard</w:t>
      </w:r>
    </w:p>
    <w:p w14:paraId="318419C9" w14:textId="77777777" w:rsidR="00CB256E" w:rsidRDefault="00CB256E" w:rsidP="00CB256E">
      <w:pPr>
        <w:pStyle w:val="Sansinterligne"/>
        <w:rPr>
          <w:rFonts w:ascii="Tahoma" w:hAnsi="Tahoma" w:cs="Tahoma"/>
        </w:rPr>
      </w:pPr>
    </w:p>
    <w:p w14:paraId="376C511C" w14:textId="77777777" w:rsidR="00CB256E" w:rsidRDefault="00CB256E" w:rsidP="00CB256E">
      <w:pPr>
        <w:rPr>
          <w:rFonts w:ascii="Tahoma" w:hAnsi="Tahoma" w:cs="Tahoma"/>
          <w:color w:val="0000CC"/>
        </w:rPr>
      </w:pPr>
    </w:p>
    <w:p w14:paraId="00FF749D" w14:textId="77777777" w:rsidR="002F73EF" w:rsidRDefault="00CB256E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  <w:r w:rsidRPr="00CB256E">
        <w:rPr>
          <w:rFonts w:ascii="Tahoma" w:hAnsi="Tahoma" w:cs="Tahoma"/>
          <w:color w:val="0000CC"/>
          <w:sz w:val="24"/>
          <w:szCs w:val="24"/>
        </w:rPr>
        <w:t xml:space="preserve">Il y a 12 ans sur </w:t>
      </w:r>
      <w:r>
        <w:rPr>
          <w:rFonts w:ascii="Tahoma" w:hAnsi="Tahoma" w:cs="Tahoma"/>
          <w:color w:val="0000CC"/>
          <w:sz w:val="24"/>
          <w:szCs w:val="24"/>
        </w:rPr>
        <w:t xml:space="preserve">les pentes des volcans d’Auvergne, une vingtaine de passionnés s’étaient réunis pour le 1° congrès national de la pastorale du sport, certains d’entre nous étaient déjà présents. Lors de la préparation de ce congrès que j’avais organisé avec Gilles (Lecocq), le journal « La croix » m’avait interviewé, à la suite de cet article des évêques avaient dit à Gilles qu’il ne fallait pas penser que nous allions mettre en place une pastorale du sport en France et j’avais répondu que c’était déjà fait ! </w:t>
      </w:r>
    </w:p>
    <w:p w14:paraId="41E57E40" w14:textId="77777777" w:rsidR="002F73EF" w:rsidRDefault="002F73EF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</w:p>
    <w:p w14:paraId="4F3DECA5" w14:textId="372B3168" w:rsidR="000575D1" w:rsidRDefault="00CB256E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  <w:r>
        <w:rPr>
          <w:rFonts w:ascii="Tahoma" w:hAnsi="Tahoma" w:cs="Tahoma"/>
          <w:color w:val="0000CC"/>
          <w:sz w:val="24"/>
          <w:szCs w:val="24"/>
        </w:rPr>
        <w:t xml:space="preserve">En effet au sein de la commission nationale pastorale de l’UGSEL nous avions déjà lancé « Eglise et Sport France » avec son site internet </w:t>
      </w:r>
      <w:hyperlink r:id="rId5" w:history="1">
        <w:r w:rsidRPr="004318D6">
          <w:rPr>
            <w:rStyle w:val="Lienhypertexte"/>
            <w:rFonts w:ascii="Tahoma" w:hAnsi="Tahoma" w:cs="Tahoma"/>
            <w:sz w:val="24"/>
            <w:szCs w:val="24"/>
          </w:rPr>
          <w:t>www.egliseetsport.fr</w:t>
        </w:r>
      </w:hyperlink>
      <w:r>
        <w:rPr>
          <w:rFonts w:ascii="Tahoma" w:hAnsi="Tahoma" w:cs="Tahoma"/>
          <w:color w:val="0000CC"/>
          <w:sz w:val="24"/>
          <w:szCs w:val="24"/>
        </w:rPr>
        <w:t xml:space="preserve"> qui se voulait une base de données de nombreux documents, témoignages, textes et contact</w:t>
      </w:r>
      <w:r w:rsidR="00AE6804">
        <w:rPr>
          <w:rFonts w:ascii="Tahoma" w:hAnsi="Tahoma" w:cs="Tahoma"/>
          <w:color w:val="0000CC"/>
          <w:sz w:val="24"/>
          <w:szCs w:val="24"/>
        </w:rPr>
        <w:t>s …</w:t>
      </w:r>
      <w:r>
        <w:rPr>
          <w:rFonts w:ascii="Tahoma" w:hAnsi="Tahoma" w:cs="Tahoma"/>
          <w:color w:val="0000CC"/>
          <w:sz w:val="24"/>
          <w:szCs w:val="24"/>
        </w:rPr>
        <w:t xml:space="preserve"> Dès le premier repas de ce congrès</w:t>
      </w:r>
      <w:r w:rsidR="00C103FF">
        <w:rPr>
          <w:rFonts w:ascii="Tahoma" w:hAnsi="Tahoma" w:cs="Tahoma"/>
          <w:color w:val="0000CC"/>
          <w:sz w:val="24"/>
          <w:szCs w:val="24"/>
        </w:rPr>
        <w:t xml:space="preserve"> j’ai constaté que c’était un succès, les discussions et échanges passionnés des participants qui souvent œuvraient seul dans leur coin étaient heureux de pouvoir dialoguer avec d’autres semblable</w:t>
      </w:r>
      <w:r w:rsidR="002F73EF">
        <w:rPr>
          <w:rFonts w:ascii="Tahoma" w:hAnsi="Tahoma" w:cs="Tahoma"/>
          <w:color w:val="0000CC"/>
          <w:sz w:val="24"/>
          <w:szCs w:val="24"/>
        </w:rPr>
        <w:t>s</w:t>
      </w:r>
      <w:r w:rsidR="00C103FF">
        <w:rPr>
          <w:rFonts w:ascii="Tahoma" w:hAnsi="Tahoma" w:cs="Tahoma"/>
          <w:color w:val="0000CC"/>
          <w:sz w:val="24"/>
          <w:szCs w:val="24"/>
        </w:rPr>
        <w:t xml:space="preserve"> … </w:t>
      </w:r>
      <w:r w:rsidR="002F73EF">
        <w:rPr>
          <w:rFonts w:ascii="Tahoma" w:hAnsi="Tahoma" w:cs="Tahoma"/>
          <w:color w:val="0000CC"/>
          <w:sz w:val="24"/>
          <w:szCs w:val="24"/>
        </w:rPr>
        <w:t xml:space="preserve">parmi eux, </w:t>
      </w:r>
      <w:r w:rsidR="00C103FF">
        <w:rPr>
          <w:rFonts w:ascii="Tahoma" w:hAnsi="Tahoma" w:cs="Tahoma"/>
          <w:color w:val="0000CC"/>
          <w:sz w:val="24"/>
          <w:szCs w:val="24"/>
        </w:rPr>
        <w:t xml:space="preserve">le père René Pichon, pionnier de la pastorale du sport, que j’avais découvert à la bibliothèque du séminaire en 1993 avec son livre </w:t>
      </w:r>
      <w:r w:rsidR="002F73EF">
        <w:rPr>
          <w:rFonts w:ascii="Tahoma" w:hAnsi="Tahoma" w:cs="Tahoma"/>
          <w:color w:val="0000CC"/>
          <w:sz w:val="24"/>
          <w:szCs w:val="24"/>
        </w:rPr>
        <w:t>« </w:t>
      </w:r>
      <w:r w:rsidR="00C103FF">
        <w:rPr>
          <w:rFonts w:ascii="Tahoma" w:hAnsi="Tahoma" w:cs="Tahoma"/>
          <w:color w:val="0000CC"/>
          <w:sz w:val="24"/>
          <w:szCs w:val="24"/>
        </w:rPr>
        <w:t>la course de ma vie</w:t>
      </w:r>
      <w:r w:rsidR="002F73EF">
        <w:rPr>
          <w:rFonts w:ascii="Tahoma" w:hAnsi="Tahoma" w:cs="Tahoma"/>
          <w:color w:val="0000CC"/>
          <w:sz w:val="24"/>
          <w:szCs w:val="24"/>
        </w:rPr>
        <w:t xml:space="preserve"> » était reparti regonflé et dans la foulée avait écrit un nouveau livre « l’âme du sport et le sport de l’âme ». Les liens créés, les idées … de nouveaux acteurs … La dynamique était vraiment lancée, le deuxième congrès en 2017 accentué cette progression. 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A la suite du document du Vatican « Donner le meilleur de soi-même", </w:t>
      </w:r>
      <w:r w:rsidR="002F73EF">
        <w:rPr>
          <w:rFonts w:ascii="Tahoma" w:hAnsi="Tahoma" w:cs="Tahoma"/>
          <w:color w:val="0000CC"/>
          <w:sz w:val="24"/>
          <w:szCs w:val="24"/>
        </w:rPr>
        <w:t xml:space="preserve">la mise en place du groupe de travail « Eglise et Sport » au sein de la conférence des évêques de France 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en 2020 </w:t>
      </w:r>
      <w:r w:rsidR="002F73EF">
        <w:rPr>
          <w:rFonts w:ascii="Tahoma" w:hAnsi="Tahoma" w:cs="Tahoma"/>
          <w:color w:val="0000CC"/>
          <w:sz w:val="24"/>
          <w:szCs w:val="24"/>
        </w:rPr>
        <w:t>concrétisait cette dynamique mise en place. Le 3° congrès en octobre 2020 nous lançait dans la consolidation de ce réseau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 avec la perspective des Jeux Olympiques et Paralympiques de Paris.</w:t>
      </w:r>
    </w:p>
    <w:p w14:paraId="11B7BD8E" w14:textId="77777777" w:rsidR="002F73EF" w:rsidRDefault="002F73EF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</w:p>
    <w:p w14:paraId="1419CFA0" w14:textId="058A9A39" w:rsidR="002F73EF" w:rsidRDefault="002F73EF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  <w:r>
        <w:rPr>
          <w:rFonts w:ascii="Tahoma" w:hAnsi="Tahoma" w:cs="Tahoma"/>
          <w:color w:val="0000CC"/>
          <w:sz w:val="24"/>
          <w:szCs w:val="24"/>
        </w:rPr>
        <w:t xml:space="preserve">Le 4° congrès national en 2023 nous faisait entrer pleinement dans les préparatifs des JOP 2024 avec nos trois évêques : Mgr Jacques </w:t>
      </w:r>
      <w:proofErr w:type="spellStart"/>
      <w:r>
        <w:rPr>
          <w:rFonts w:ascii="Tahoma" w:hAnsi="Tahoma" w:cs="Tahoma"/>
          <w:color w:val="0000CC"/>
          <w:sz w:val="24"/>
          <w:szCs w:val="24"/>
        </w:rPr>
        <w:t>Blaquart</w:t>
      </w:r>
      <w:proofErr w:type="spellEnd"/>
      <w:r w:rsidR="00AE6804">
        <w:rPr>
          <w:rFonts w:ascii="Tahoma" w:hAnsi="Tahoma" w:cs="Tahoma"/>
          <w:color w:val="0000CC"/>
          <w:sz w:val="24"/>
          <w:szCs w:val="24"/>
        </w:rPr>
        <w:t xml:space="preserve"> (accompagnateur d’Eglise et Sport France)</w:t>
      </w:r>
      <w:r>
        <w:rPr>
          <w:rFonts w:ascii="Tahoma" w:hAnsi="Tahoma" w:cs="Tahoma"/>
          <w:color w:val="0000CC"/>
          <w:sz w:val="24"/>
          <w:szCs w:val="24"/>
        </w:rPr>
        <w:t xml:space="preserve">, Mgr Emmanuel </w:t>
      </w:r>
      <w:proofErr w:type="spellStart"/>
      <w:r>
        <w:rPr>
          <w:rFonts w:ascii="Tahoma" w:hAnsi="Tahoma" w:cs="Tahoma"/>
          <w:color w:val="0000CC"/>
          <w:sz w:val="24"/>
          <w:szCs w:val="24"/>
        </w:rPr>
        <w:t>Gobilliard</w:t>
      </w:r>
      <w:proofErr w:type="spellEnd"/>
      <w:r w:rsidR="00AE6804">
        <w:rPr>
          <w:rFonts w:ascii="Tahoma" w:hAnsi="Tahoma" w:cs="Tahoma"/>
          <w:color w:val="0000CC"/>
          <w:sz w:val="24"/>
          <w:szCs w:val="24"/>
        </w:rPr>
        <w:t xml:space="preserve"> (délégué du Vatican pour les JOP de Paris)</w:t>
      </w:r>
      <w:r>
        <w:rPr>
          <w:rFonts w:ascii="Tahoma" w:hAnsi="Tahoma" w:cs="Tahoma"/>
          <w:color w:val="0000CC"/>
          <w:sz w:val="24"/>
          <w:szCs w:val="24"/>
        </w:rPr>
        <w:t xml:space="preserve"> et Mgr Philippe </w:t>
      </w:r>
      <w:proofErr w:type="spellStart"/>
      <w:r>
        <w:rPr>
          <w:rFonts w:ascii="Tahoma" w:hAnsi="Tahoma" w:cs="Tahoma"/>
          <w:color w:val="0000CC"/>
          <w:sz w:val="24"/>
          <w:szCs w:val="24"/>
        </w:rPr>
        <w:t>Marsset</w:t>
      </w:r>
      <w:proofErr w:type="spellEnd"/>
      <w:r w:rsidR="00AE6804">
        <w:rPr>
          <w:rFonts w:ascii="Tahoma" w:hAnsi="Tahoma" w:cs="Tahoma"/>
          <w:color w:val="0000CC"/>
          <w:sz w:val="24"/>
          <w:szCs w:val="24"/>
        </w:rPr>
        <w:t xml:space="preserve"> (accompagnateur d’</w:t>
      </w:r>
      <w:proofErr w:type="spellStart"/>
      <w:r w:rsidR="00AE6804">
        <w:rPr>
          <w:rFonts w:ascii="Tahoma" w:hAnsi="Tahoma" w:cs="Tahoma"/>
          <w:color w:val="0000CC"/>
          <w:sz w:val="24"/>
          <w:szCs w:val="24"/>
        </w:rPr>
        <w:t>Holygames</w:t>
      </w:r>
      <w:proofErr w:type="spellEnd"/>
      <w:r w:rsidR="00AE6804">
        <w:rPr>
          <w:rFonts w:ascii="Tahoma" w:hAnsi="Tahoma" w:cs="Tahoma"/>
          <w:color w:val="0000CC"/>
          <w:sz w:val="24"/>
          <w:szCs w:val="24"/>
        </w:rPr>
        <w:t>)</w:t>
      </w:r>
      <w:r>
        <w:rPr>
          <w:rFonts w:ascii="Tahoma" w:hAnsi="Tahoma" w:cs="Tahoma"/>
          <w:color w:val="0000CC"/>
          <w:sz w:val="24"/>
          <w:szCs w:val="24"/>
        </w:rPr>
        <w:t xml:space="preserve"> et le responsable du Vatican : José Miguel Fraga Cardoso. 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Ce congrès a encore élargi nos perspectives et nos champs d’action. </w:t>
      </w:r>
      <w:r>
        <w:rPr>
          <w:rFonts w:ascii="Tahoma" w:hAnsi="Tahoma" w:cs="Tahoma"/>
          <w:color w:val="0000CC"/>
          <w:sz w:val="24"/>
          <w:szCs w:val="24"/>
        </w:rPr>
        <w:t xml:space="preserve">A la sortie du congrès, l’idée a été émise d’organiser un congrès </w:t>
      </w:r>
      <w:r w:rsidR="00AE6804">
        <w:rPr>
          <w:rFonts w:ascii="Tahoma" w:hAnsi="Tahoma" w:cs="Tahoma"/>
          <w:color w:val="0000CC"/>
          <w:sz w:val="24"/>
          <w:szCs w:val="24"/>
        </w:rPr>
        <w:t>au niveau e</w:t>
      </w:r>
      <w:r>
        <w:rPr>
          <w:rFonts w:ascii="Tahoma" w:hAnsi="Tahoma" w:cs="Tahoma"/>
          <w:color w:val="0000CC"/>
          <w:sz w:val="24"/>
          <w:szCs w:val="24"/>
        </w:rPr>
        <w:t xml:space="preserve">uropéen 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francophone </w:t>
      </w:r>
      <w:r>
        <w:rPr>
          <w:rFonts w:ascii="Tahoma" w:hAnsi="Tahoma" w:cs="Tahoma"/>
          <w:color w:val="0000CC"/>
          <w:sz w:val="24"/>
          <w:szCs w:val="24"/>
        </w:rPr>
        <w:t>en 2025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 pour créer plus de liens avec nos voisins et partager nos fonctionnements et nos idées</w:t>
      </w:r>
      <w:r>
        <w:rPr>
          <w:rFonts w:ascii="Tahoma" w:hAnsi="Tahoma" w:cs="Tahoma"/>
          <w:color w:val="0000CC"/>
          <w:sz w:val="24"/>
          <w:szCs w:val="24"/>
        </w:rPr>
        <w:t>, et Metz plus central, avec son nouveau responsable de la pastorale du sport paraissait une bonne idée.</w:t>
      </w:r>
    </w:p>
    <w:p w14:paraId="32CE3D83" w14:textId="77777777" w:rsidR="002F73EF" w:rsidRDefault="002F73EF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</w:p>
    <w:p w14:paraId="6F659830" w14:textId="42DFC090" w:rsidR="002F73EF" w:rsidRDefault="000870E3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  <w:r>
        <w:rPr>
          <w:rFonts w:ascii="Tahoma" w:hAnsi="Tahoma" w:cs="Tahoma"/>
          <w:color w:val="0000CC"/>
          <w:sz w:val="24"/>
          <w:szCs w:val="24"/>
        </w:rPr>
        <w:t xml:space="preserve">Philippe </w:t>
      </w:r>
      <w:proofErr w:type="spellStart"/>
      <w:r w:rsidR="00AE6804">
        <w:rPr>
          <w:rFonts w:ascii="Tahoma" w:hAnsi="Tahoma" w:cs="Tahoma"/>
          <w:color w:val="0000CC"/>
          <w:sz w:val="24"/>
          <w:szCs w:val="24"/>
        </w:rPr>
        <w:t>Gonigam</w:t>
      </w:r>
      <w:proofErr w:type="spellEnd"/>
      <w:r w:rsidR="00AE6804">
        <w:rPr>
          <w:rFonts w:ascii="Tahoma" w:hAnsi="Tahoma" w:cs="Tahoma"/>
          <w:color w:val="0000CC"/>
          <w:sz w:val="24"/>
          <w:szCs w:val="24"/>
        </w:rPr>
        <w:t xml:space="preserve"> </w:t>
      </w:r>
      <w:r>
        <w:rPr>
          <w:rFonts w:ascii="Tahoma" w:hAnsi="Tahoma" w:cs="Tahoma"/>
          <w:color w:val="0000CC"/>
          <w:sz w:val="24"/>
          <w:szCs w:val="24"/>
        </w:rPr>
        <w:t>a relevé le défi 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de très belle manière </w:t>
      </w:r>
      <w:r>
        <w:rPr>
          <w:rFonts w:ascii="Tahoma" w:hAnsi="Tahoma" w:cs="Tahoma"/>
          <w:color w:val="0000CC"/>
          <w:sz w:val="24"/>
          <w:szCs w:val="24"/>
        </w:rPr>
        <w:t xml:space="preserve">! Un grand merci à Philippe pour l’organisation de ce congrès, nous avons aussi une pensée pour Gilles (Lecocq) qui a préparé ce congrès avec nous deux et qui n’a pu être physiquement avec nous. Un grand merci 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donc </w:t>
      </w:r>
      <w:r>
        <w:rPr>
          <w:rFonts w:ascii="Tahoma" w:hAnsi="Tahoma" w:cs="Tahoma"/>
          <w:color w:val="0000CC"/>
          <w:sz w:val="24"/>
          <w:szCs w:val="24"/>
        </w:rPr>
        <w:t>à Philippe et à son équipe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 de la pastorale du sport du diocèse de Metz</w:t>
      </w:r>
      <w:r>
        <w:rPr>
          <w:rFonts w:ascii="Tahoma" w:hAnsi="Tahoma" w:cs="Tahoma"/>
          <w:color w:val="0000CC"/>
          <w:sz w:val="24"/>
          <w:szCs w:val="24"/>
        </w:rPr>
        <w:t>, un grand merci à Mgr Philippe Ballot</w:t>
      </w:r>
      <w:r w:rsidR="00AE6804">
        <w:rPr>
          <w:rFonts w:ascii="Tahoma" w:hAnsi="Tahoma" w:cs="Tahoma"/>
          <w:color w:val="0000CC"/>
          <w:sz w:val="24"/>
          <w:szCs w:val="24"/>
        </w:rPr>
        <w:t>, évêque de Metz, de nous avoir accueilli sur son diocèse et d’avoir participé à notre congrès par ses encouragements et ses réflexions</w:t>
      </w:r>
      <w:r>
        <w:rPr>
          <w:rFonts w:ascii="Tahoma" w:hAnsi="Tahoma" w:cs="Tahoma"/>
          <w:color w:val="0000CC"/>
          <w:sz w:val="24"/>
          <w:szCs w:val="24"/>
        </w:rPr>
        <w:t xml:space="preserve">, un grand </w:t>
      </w:r>
      <w:r w:rsidR="00AE6804">
        <w:rPr>
          <w:rFonts w:ascii="Tahoma" w:hAnsi="Tahoma" w:cs="Tahoma"/>
          <w:color w:val="0000CC"/>
          <w:sz w:val="24"/>
          <w:szCs w:val="24"/>
        </w:rPr>
        <w:t xml:space="preserve">merci </w:t>
      </w:r>
      <w:r>
        <w:rPr>
          <w:rFonts w:ascii="Tahoma" w:hAnsi="Tahoma" w:cs="Tahoma"/>
          <w:color w:val="0000CC"/>
          <w:sz w:val="24"/>
          <w:szCs w:val="24"/>
        </w:rPr>
        <w:t>à Marc et au service communication du diocèse …</w:t>
      </w:r>
      <w:r w:rsidR="00475605">
        <w:rPr>
          <w:rFonts w:ascii="Tahoma" w:hAnsi="Tahoma" w:cs="Tahoma"/>
          <w:color w:val="0000CC"/>
          <w:sz w:val="24"/>
          <w:szCs w:val="24"/>
        </w:rPr>
        <w:t xml:space="preserve"> 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Un grand merci à tous les intervenants et tout particulièrement à </w:t>
      </w:r>
      <w:r w:rsidR="00475605">
        <w:rPr>
          <w:rFonts w:ascii="Tahoma" w:hAnsi="Tahoma" w:cs="Tahoma"/>
          <w:color w:val="0000CC"/>
          <w:sz w:val="24"/>
          <w:szCs w:val="24"/>
        </w:rPr>
        <w:t xml:space="preserve">Mgr 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Emmanuel </w:t>
      </w:r>
      <w:proofErr w:type="spellStart"/>
      <w:r w:rsidR="00475605">
        <w:rPr>
          <w:rFonts w:ascii="Tahoma" w:hAnsi="Tahoma" w:cs="Tahoma"/>
          <w:color w:val="0000CC"/>
          <w:sz w:val="24"/>
          <w:szCs w:val="24"/>
        </w:rPr>
        <w:t>Gobilliard</w:t>
      </w:r>
      <w:proofErr w:type="spellEnd"/>
      <w:r w:rsidR="00F13A2D">
        <w:rPr>
          <w:rFonts w:ascii="Tahoma" w:hAnsi="Tahoma" w:cs="Tahoma"/>
          <w:color w:val="0000CC"/>
          <w:sz w:val="24"/>
          <w:szCs w:val="24"/>
        </w:rPr>
        <w:t>, notre évêque accompagnateur au niveau de la conférence des évêques de France, un grand merci à vous tous pour votre participation, pour les échanges, pour les temps de partage …</w:t>
      </w:r>
    </w:p>
    <w:p w14:paraId="7FB992EC" w14:textId="77777777" w:rsidR="000870E3" w:rsidRDefault="000870E3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</w:p>
    <w:p w14:paraId="789DFC08" w14:textId="77777777" w:rsidR="00530291" w:rsidRDefault="000870E3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  <w:r>
        <w:rPr>
          <w:rFonts w:ascii="Tahoma" w:hAnsi="Tahoma" w:cs="Tahoma"/>
          <w:color w:val="0000CC"/>
          <w:sz w:val="24"/>
          <w:szCs w:val="24"/>
        </w:rPr>
        <w:t xml:space="preserve">Ce congrès 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a été l’occasion le premier jour de revenir sur le lien entre l’Eglise et le sport dans l’histoire avec </w:t>
      </w:r>
      <w:proofErr w:type="spellStart"/>
      <w:r w:rsidR="00F13A2D">
        <w:rPr>
          <w:rFonts w:ascii="Tahoma" w:hAnsi="Tahoma" w:cs="Tahoma"/>
          <w:color w:val="0000CC"/>
          <w:sz w:val="24"/>
          <w:szCs w:val="24"/>
        </w:rPr>
        <w:t>Dries</w:t>
      </w:r>
      <w:proofErr w:type="spellEnd"/>
      <w:r w:rsidR="00F13A2D">
        <w:rPr>
          <w:rFonts w:ascii="Tahoma" w:hAnsi="Tahoma" w:cs="Tahoma"/>
          <w:color w:val="0000CC"/>
          <w:sz w:val="24"/>
          <w:szCs w:val="24"/>
        </w:rPr>
        <w:t>,</w:t>
      </w:r>
      <w:r>
        <w:rPr>
          <w:rFonts w:ascii="Tahoma" w:hAnsi="Tahoma" w:cs="Tahoma"/>
          <w:color w:val="0000CC"/>
          <w:sz w:val="24"/>
          <w:szCs w:val="24"/>
        </w:rPr>
        <w:t xml:space="preserve"> 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de faire un retour sur </w:t>
      </w:r>
      <w:proofErr w:type="spellStart"/>
      <w:r w:rsidR="00F13A2D">
        <w:rPr>
          <w:rFonts w:ascii="Tahoma" w:hAnsi="Tahoma" w:cs="Tahoma"/>
          <w:color w:val="0000CC"/>
          <w:sz w:val="24"/>
          <w:szCs w:val="24"/>
        </w:rPr>
        <w:t>Holygames</w:t>
      </w:r>
      <w:proofErr w:type="spellEnd"/>
      <w:r w:rsidR="00F13A2D">
        <w:rPr>
          <w:rFonts w:ascii="Tahoma" w:hAnsi="Tahoma" w:cs="Tahoma"/>
          <w:color w:val="0000CC"/>
          <w:sz w:val="24"/>
          <w:szCs w:val="24"/>
        </w:rPr>
        <w:t xml:space="preserve"> et les JOP 2024 avec Isabelle, </w:t>
      </w:r>
      <w:r>
        <w:rPr>
          <w:rFonts w:ascii="Tahoma" w:hAnsi="Tahoma" w:cs="Tahoma"/>
          <w:color w:val="0000CC"/>
          <w:sz w:val="24"/>
          <w:szCs w:val="24"/>
        </w:rPr>
        <w:t xml:space="preserve">d’aborder et partager nos différentes expériences de la pastorale du sport dans nos pays : Belgique, Pologne, Autriche, Suisse, Angleterre et France 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et de se souvenir que le père Henri Didon, « Plus vite, plus fort et plus haut », avait fait beaucoup pour le sport </w:t>
      </w:r>
      <w:r>
        <w:rPr>
          <w:rFonts w:ascii="Tahoma" w:hAnsi="Tahoma" w:cs="Tahoma"/>
          <w:color w:val="0000CC"/>
          <w:sz w:val="24"/>
          <w:szCs w:val="24"/>
        </w:rPr>
        <w:t xml:space="preserve">… </w:t>
      </w:r>
      <w:r w:rsidR="00F13A2D">
        <w:rPr>
          <w:rFonts w:ascii="Tahoma" w:hAnsi="Tahoma" w:cs="Tahoma"/>
          <w:color w:val="0000CC"/>
          <w:sz w:val="24"/>
          <w:szCs w:val="24"/>
        </w:rPr>
        <w:t>Hier</w:t>
      </w:r>
      <w:r w:rsidR="00530291">
        <w:rPr>
          <w:rFonts w:ascii="Tahoma" w:hAnsi="Tahoma" w:cs="Tahoma"/>
          <w:color w:val="0000CC"/>
          <w:sz w:val="24"/>
          <w:szCs w:val="24"/>
        </w:rPr>
        <w:t xml:space="preserve">, 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nous sommes revenu sur l’histoire des patronages et de la FSCF avec </w:t>
      </w:r>
      <w:r w:rsidR="00530291">
        <w:rPr>
          <w:rFonts w:ascii="Tahoma" w:hAnsi="Tahoma" w:cs="Tahoma"/>
          <w:color w:val="0000CC"/>
          <w:sz w:val="24"/>
          <w:szCs w:val="24"/>
        </w:rPr>
        <w:t xml:space="preserve">le père 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Gilles avant d’aborder les nouvelles formes de patronages comme </w:t>
      </w:r>
      <w:r w:rsidR="00530291">
        <w:rPr>
          <w:rFonts w:ascii="Tahoma" w:hAnsi="Tahoma" w:cs="Tahoma"/>
          <w:color w:val="0000CC"/>
          <w:sz w:val="24"/>
          <w:szCs w:val="24"/>
        </w:rPr>
        <w:t>« </w:t>
      </w:r>
      <w:r w:rsidR="00F13A2D">
        <w:rPr>
          <w:rFonts w:ascii="Tahoma" w:hAnsi="Tahoma" w:cs="Tahoma"/>
          <w:color w:val="0000CC"/>
          <w:sz w:val="24"/>
          <w:szCs w:val="24"/>
        </w:rPr>
        <w:t>Esprit de patronage</w:t>
      </w:r>
      <w:r w:rsidR="00530291">
        <w:rPr>
          <w:rFonts w:ascii="Tahoma" w:hAnsi="Tahoma" w:cs="Tahoma"/>
          <w:color w:val="0000CC"/>
          <w:sz w:val="24"/>
          <w:szCs w:val="24"/>
        </w:rPr>
        <w:t> »</w:t>
      </w:r>
      <w:r w:rsidR="00F13A2D">
        <w:rPr>
          <w:rFonts w:ascii="Tahoma" w:hAnsi="Tahoma" w:cs="Tahoma"/>
          <w:color w:val="0000CC"/>
          <w:sz w:val="24"/>
          <w:szCs w:val="24"/>
        </w:rPr>
        <w:t xml:space="preserve"> ou l</w:t>
      </w:r>
      <w:r w:rsidR="00530291">
        <w:rPr>
          <w:rFonts w:ascii="Tahoma" w:hAnsi="Tahoma" w:cs="Tahoma"/>
          <w:color w:val="0000CC"/>
          <w:sz w:val="24"/>
          <w:szCs w:val="24"/>
        </w:rPr>
        <w:t xml:space="preserve">a « fondation des apprentis d’Auteuil » et d’évoquer l’exemple </w:t>
      </w:r>
      <w:r w:rsidR="00530291">
        <w:rPr>
          <w:rFonts w:ascii="Tahoma" w:hAnsi="Tahoma" w:cs="Tahoma"/>
          <w:color w:val="0000CC"/>
          <w:sz w:val="24"/>
          <w:szCs w:val="24"/>
        </w:rPr>
        <w:lastRenderedPageBreak/>
        <w:t xml:space="preserve">d’un patronage local. Durant l’après-midi, après l’intervention de Mgr </w:t>
      </w:r>
      <w:proofErr w:type="spellStart"/>
      <w:r w:rsidR="00530291">
        <w:rPr>
          <w:rFonts w:ascii="Tahoma" w:hAnsi="Tahoma" w:cs="Tahoma"/>
          <w:color w:val="0000CC"/>
          <w:sz w:val="24"/>
          <w:szCs w:val="24"/>
        </w:rPr>
        <w:t>Gobilliard</w:t>
      </w:r>
      <w:proofErr w:type="spellEnd"/>
      <w:r w:rsidR="00530291">
        <w:rPr>
          <w:rFonts w:ascii="Tahoma" w:hAnsi="Tahoma" w:cs="Tahoma"/>
          <w:color w:val="0000CC"/>
          <w:sz w:val="24"/>
          <w:szCs w:val="24"/>
        </w:rPr>
        <w:t xml:space="preserve"> sur le sport et le tourisme, nous avons fait un retour d’expérience des aumôniers olympiques et paralympiques avec le père Jason et plusieurs autres avant d’évoquer </w:t>
      </w:r>
      <w:r>
        <w:rPr>
          <w:rFonts w:ascii="Tahoma" w:hAnsi="Tahoma" w:cs="Tahoma"/>
          <w:color w:val="0000CC"/>
          <w:sz w:val="24"/>
          <w:szCs w:val="24"/>
        </w:rPr>
        <w:t xml:space="preserve">la </w:t>
      </w:r>
      <w:r w:rsidR="00530291">
        <w:rPr>
          <w:rFonts w:ascii="Tahoma" w:hAnsi="Tahoma" w:cs="Tahoma"/>
          <w:color w:val="0000CC"/>
          <w:sz w:val="24"/>
          <w:szCs w:val="24"/>
        </w:rPr>
        <w:t>certification universitaire avec Christophe</w:t>
      </w:r>
      <w:r>
        <w:rPr>
          <w:rFonts w:ascii="Tahoma" w:hAnsi="Tahoma" w:cs="Tahoma"/>
          <w:color w:val="0000CC"/>
          <w:sz w:val="24"/>
          <w:szCs w:val="24"/>
        </w:rPr>
        <w:t xml:space="preserve"> qui se met en place</w:t>
      </w:r>
      <w:r w:rsidR="00530291">
        <w:rPr>
          <w:rFonts w:ascii="Tahoma" w:hAnsi="Tahoma" w:cs="Tahoma"/>
          <w:color w:val="0000CC"/>
          <w:sz w:val="24"/>
          <w:szCs w:val="24"/>
        </w:rPr>
        <w:t xml:space="preserve"> et de terminer la journée avec l’expérience de </w:t>
      </w:r>
      <w:proofErr w:type="spellStart"/>
      <w:r w:rsidR="00530291">
        <w:rPr>
          <w:rFonts w:ascii="Tahoma" w:hAnsi="Tahoma" w:cs="Tahoma"/>
          <w:color w:val="0000CC"/>
          <w:sz w:val="24"/>
          <w:szCs w:val="24"/>
        </w:rPr>
        <w:t>Sportconcilium</w:t>
      </w:r>
      <w:proofErr w:type="spellEnd"/>
      <w:r w:rsidR="00530291">
        <w:rPr>
          <w:rFonts w:ascii="Tahoma" w:hAnsi="Tahoma" w:cs="Tahoma"/>
          <w:color w:val="0000CC"/>
          <w:sz w:val="24"/>
          <w:szCs w:val="24"/>
        </w:rPr>
        <w:t xml:space="preserve"> en Belgique</w:t>
      </w:r>
      <w:r>
        <w:rPr>
          <w:rFonts w:ascii="Tahoma" w:hAnsi="Tahoma" w:cs="Tahoma"/>
          <w:color w:val="0000CC"/>
          <w:sz w:val="24"/>
          <w:szCs w:val="24"/>
        </w:rPr>
        <w:t>. Comme Arnaud vient de nous le rappeler</w:t>
      </w:r>
      <w:r w:rsidR="00530291">
        <w:rPr>
          <w:rFonts w:ascii="Tahoma" w:hAnsi="Tahoma" w:cs="Tahoma"/>
          <w:color w:val="0000CC"/>
          <w:sz w:val="24"/>
          <w:szCs w:val="24"/>
        </w:rPr>
        <w:t xml:space="preserve"> ce matin</w:t>
      </w:r>
      <w:r>
        <w:rPr>
          <w:rFonts w:ascii="Tahoma" w:hAnsi="Tahoma" w:cs="Tahoma"/>
          <w:color w:val="0000CC"/>
          <w:sz w:val="24"/>
          <w:szCs w:val="24"/>
        </w:rPr>
        <w:t> : le sport est un terrain de mission</w:t>
      </w:r>
      <w:r w:rsidR="00530291">
        <w:rPr>
          <w:rFonts w:ascii="Tahoma" w:hAnsi="Tahoma" w:cs="Tahoma"/>
          <w:color w:val="0000CC"/>
          <w:sz w:val="24"/>
          <w:szCs w:val="24"/>
        </w:rPr>
        <w:t xml:space="preserve"> et l’exemple local de « </w:t>
      </w:r>
      <w:proofErr w:type="spellStart"/>
      <w:r w:rsidR="00530291">
        <w:rPr>
          <w:rFonts w:ascii="Tahoma" w:hAnsi="Tahoma" w:cs="Tahoma"/>
          <w:color w:val="0000CC"/>
          <w:sz w:val="24"/>
          <w:szCs w:val="24"/>
        </w:rPr>
        <w:t>Catholic</w:t>
      </w:r>
      <w:proofErr w:type="spellEnd"/>
      <w:r w:rsidR="00530291">
        <w:rPr>
          <w:rFonts w:ascii="Tahoma" w:hAnsi="Tahoma" w:cs="Tahoma"/>
          <w:color w:val="0000CC"/>
          <w:sz w:val="24"/>
          <w:szCs w:val="24"/>
        </w:rPr>
        <w:t xml:space="preserve"> fit » du père Sébastien</w:t>
      </w:r>
      <w:r>
        <w:rPr>
          <w:rFonts w:ascii="Tahoma" w:hAnsi="Tahoma" w:cs="Tahoma"/>
          <w:color w:val="0000CC"/>
          <w:sz w:val="24"/>
          <w:szCs w:val="24"/>
        </w:rPr>
        <w:t xml:space="preserve"> </w:t>
      </w:r>
      <w:r w:rsidR="00530291">
        <w:rPr>
          <w:rFonts w:ascii="Tahoma" w:hAnsi="Tahoma" w:cs="Tahoma"/>
          <w:color w:val="0000CC"/>
          <w:sz w:val="24"/>
          <w:szCs w:val="24"/>
        </w:rPr>
        <w:t xml:space="preserve">nous montre qu’il y a mille et une manière de mettre en œuvre la pastorale du sport </w:t>
      </w:r>
      <w:r>
        <w:rPr>
          <w:rFonts w:ascii="Tahoma" w:hAnsi="Tahoma" w:cs="Tahoma"/>
          <w:color w:val="0000CC"/>
          <w:sz w:val="24"/>
          <w:szCs w:val="24"/>
        </w:rPr>
        <w:t>…</w:t>
      </w:r>
      <w:r w:rsidR="00475605">
        <w:rPr>
          <w:rFonts w:ascii="Tahoma" w:hAnsi="Tahoma" w:cs="Tahoma"/>
          <w:color w:val="0000CC"/>
          <w:sz w:val="24"/>
          <w:szCs w:val="24"/>
        </w:rPr>
        <w:t xml:space="preserve"> </w:t>
      </w:r>
    </w:p>
    <w:p w14:paraId="633645B2" w14:textId="77777777" w:rsidR="00530291" w:rsidRDefault="00530291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</w:p>
    <w:p w14:paraId="6A9E9010" w14:textId="54F71DF6" w:rsidR="000870E3" w:rsidRDefault="00530291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  <w:r>
        <w:rPr>
          <w:rFonts w:ascii="Tahoma" w:hAnsi="Tahoma" w:cs="Tahoma"/>
          <w:color w:val="0000CC"/>
          <w:sz w:val="24"/>
          <w:szCs w:val="24"/>
        </w:rPr>
        <w:t>Le bel accueil</w:t>
      </w:r>
      <w:r w:rsidR="00475605">
        <w:rPr>
          <w:rFonts w:ascii="Tahoma" w:hAnsi="Tahoma" w:cs="Tahoma"/>
          <w:color w:val="0000CC"/>
          <w:sz w:val="24"/>
          <w:szCs w:val="24"/>
        </w:rPr>
        <w:t xml:space="preserve"> </w:t>
      </w:r>
      <w:r>
        <w:rPr>
          <w:rFonts w:ascii="Tahoma" w:hAnsi="Tahoma" w:cs="Tahoma"/>
          <w:color w:val="0000CC"/>
          <w:sz w:val="24"/>
          <w:szCs w:val="24"/>
        </w:rPr>
        <w:t xml:space="preserve">dans ce diocèse de Metz, les conférences, les tables rondes, les films, les témoignages, les célébrations, les repas, les discussions entre nous </w:t>
      </w:r>
      <w:r w:rsidR="00475605">
        <w:rPr>
          <w:rFonts w:ascii="Tahoma" w:hAnsi="Tahoma" w:cs="Tahoma"/>
          <w:color w:val="0000CC"/>
          <w:sz w:val="24"/>
          <w:szCs w:val="24"/>
        </w:rPr>
        <w:t xml:space="preserve">durant les pauses </w:t>
      </w:r>
      <w:r>
        <w:rPr>
          <w:rFonts w:ascii="Tahoma" w:hAnsi="Tahoma" w:cs="Tahoma"/>
          <w:color w:val="0000CC"/>
          <w:sz w:val="24"/>
          <w:szCs w:val="24"/>
        </w:rPr>
        <w:t xml:space="preserve">… ont permis à ce que ce congrès soit d’une très grande richesse et nous apporte énormément à chacun et nous donne plein d’idées. </w:t>
      </w:r>
      <w:r w:rsidR="000870E3">
        <w:rPr>
          <w:rFonts w:ascii="Tahoma" w:hAnsi="Tahoma" w:cs="Tahoma"/>
          <w:color w:val="0000CC"/>
          <w:sz w:val="24"/>
          <w:szCs w:val="24"/>
        </w:rPr>
        <w:t xml:space="preserve">Il y a 12 ans nous étions une </w:t>
      </w:r>
      <w:r w:rsidR="00F61ADC">
        <w:rPr>
          <w:rFonts w:ascii="Tahoma" w:hAnsi="Tahoma" w:cs="Tahoma"/>
          <w:color w:val="0000CC"/>
          <w:sz w:val="24"/>
          <w:szCs w:val="24"/>
        </w:rPr>
        <w:t xml:space="preserve">vingtaine avec une </w:t>
      </w:r>
      <w:r w:rsidR="000870E3">
        <w:rPr>
          <w:rFonts w:ascii="Tahoma" w:hAnsi="Tahoma" w:cs="Tahoma"/>
          <w:color w:val="0000CC"/>
          <w:sz w:val="24"/>
          <w:szCs w:val="24"/>
        </w:rPr>
        <w:t>grande majorité de prêtres présent</w:t>
      </w:r>
      <w:r w:rsidR="00F61ADC">
        <w:rPr>
          <w:rFonts w:ascii="Tahoma" w:hAnsi="Tahoma" w:cs="Tahoma"/>
          <w:color w:val="0000CC"/>
          <w:sz w:val="24"/>
          <w:szCs w:val="24"/>
        </w:rPr>
        <w:t>s</w:t>
      </w:r>
      <w:r w:rsidR="000870E3">
        <w:rPr>
          <w:rFonts w:ascii="Tahoma" w:hAnsi="Tahoma" w:cs="Tahoma"/>
          <w:color w:val="0000CC"/>
          <w:sz w:val="24"/>
          <w:szCs w:val="24"/>
        </w:rPr>
        <w:t>, ces jours-ci</w:t>
      </w:r>
      <w:r>
        <w:rPr>
          <w:rFonts w:ascii="Tahoma" w:hAnsi="Tahoma" w:cs="Tahoma"/>
          <w:color w:val="0000CC"/>
          <w:sz w:val="24"/>
          <w:szCs w:val="24"/>
        </w:rPr>
        <w:t xml:space="preserve"> nous étions plus nombreux et avec </w:t>
      </w:r>
      <w:r w:rsidR="00F61ADC">
        <w:rPr>
          <w:rFonts w:ascii="Tahoma" w:hAnsi="Tahoma" w:cs="Tahoma"/>
          <w:color w:val="0000CC"/>
          <w:sz w:val="24"/>
          <w:szCs w:val="24"/>
        </w:rPr>
        <w:t>une plus</w:t>
      </w:r>
      <w:r>
        <w:rPr>
          <w:rFonts w:ascii="Tahoma" w:hAnsi="Tahoma" w:cs="Tahoma"/>
          <w:color w:val="0000CC"/>
          <w:sz w:val="24"/>
          <w:szCs w:val="24"/>
        </w:rPr>
        <w:t xml:space="preserve"> grande </w:t>
      </w:r>
      <w:r w:rsidR="00F61ADC">
        <w:rPr>
          <w:rFonts w:ascii="Tahoma" w:hAnsi="Tahoma" w:cs="Tahoma"/>
          <w:color w:val="0000CC"/>
          <w:sz w:val="24"/>
          <w:szCs w:val="24"/>
        </w:rPr>
        <w:t>diversité</w:t>
      </w:r>
      <w:r>
        <w:rPr>
          <w:rFonts w:ascii="Tahoma" w:hAnsi="Tahoma" w:cs="Tahoma"/>
          <w:color w:val="0000CC"/>
          <w:sz w:val="24"/>
          <w:szCs w:val="24"/>
        </w:rPr>
        <w:t xml:space="preserve"> des vocations dans l’Eglise</w:t>
      </w:r>
      <w:r w:rsidR="00475605">
        <w:rPr>
          <w:rFonts w:ascii="Tahoma" w:hAnsi="Tahoma" w:cs="Tahoma"/>
          <w:color w:val="0000CC"/>
          <w:sz w:val="24"/>
          <w:szCs w:val="24"/>
        </w:rPr>
        <w:t xml:space="preserve"> : évêques, prêtres, diacres, religieux, laïcs … </w:t>
      </w:r>
      <w:r>
        <w:rPr>
          <w:rFonts w:ascii="Tahoma" w:hAnsi="Tahoma" w:cs="Tahoma"/>
          <w:color w:val="0000CC"/>
          <w:sz w:val="24"/>
          <w:szCs w:val="24"/>
        </w:rPr>
        <w:t>Nous sommes de plus en plus nombreux à développer la pastorale du sport mais n</w:t>
      </w:r>
      <w:r w:rsidR="00475605">
        <w:rPr>
          <w:rFonts w:ascii="Tahoma" w:hAnsi="Tahoma" w:cs="Tahoma"/>
          <w:color w:val="0000CC"/>
          <w:sz w:val="24"/>
          <w:szCs w:val="24"/>
        </w:rPr>
        <w:t xml:space="preserve">ous sommes </w:t>
      </w:r>
      <w:r w:rsidR="00F61ADC">
        <w:rPr>
          <w:rFonts w:ascii="Tahoma" w:hAnsi="Tahoma" w:cs="Tahoma"/>
          <w:color w:val="0000CC"/>
          <w:sz w:val="24"/>
          <w:szCs w:val="24"/>
        </w:rPr>
        <w:t>appelé</w:t>
      </w:r>
      <w:r w:rsidR="00475605">
        <w:rPr>
          <w:rFonts w:ascii="Tahoma" w:hAnsi="Tahoma" w:cs="Tahoma"/>
          <w:color w:val="0000CC"/>
          <w:sz w:val="24"/>
          <w:szCs w:val="24"/>
        </w:rPr>
        <w:t>s à poursuivre notre développement, continuer dans cette dynamique</w:t>
      </w:r>
      <w:r w:rsidR="00F61ADC">
        <w:rPr>
          <w:rFonts w:ascii="Tahoma" w:hAnsi="Tahoma" w:cs="Tahoma"/>
          <w:color w:val="0000CC"/>
          <w:sz w:val="24"/>
          <w:szCs w:val="24"/>
        </w:rPr>
        <w:t xml:space="preserve">, à susciter de nouveaux acteurs, à sensibiliser les sportifs chrétiens à être acteurs dans le monde du sport ! </w:t>
      </w:r>
      <w:r w:rsidR="00475605">
        <w:rPr>
          <w:rFonts w:ascii="Tahoma" w:hAnsi="Tahoma" w:cs="Tahoma"/>
          <w:color w:val="0000CC"/>
          <w:sz w:val="24"/>
          <w:szCs w:val="24"/>
        </w:rPr>
        <w:t>Nous avons ouvert de nombreuses pistes, nos partages nous ont donné de nouvelles idées</w:t>
      </w:r>
      <w:r w:rsidR="00F61ADC">
        <w:rPr>
          <w:rFonts w:ascii="Tahoma" w:hAnsi="Tahoma" w:cs="Tahoma"/>
          <w:color w:val="0000CC"/>
          <w:sz w:val="24"/>
          <w:szCs w:val="24"/>
        </w:rPr>
        <w:t>, des projets, ouvert d’autres perspectives</w:t>
      </w:r>
      <w:r w:rsidR="00475605">
        <w:rPr>
          <w:rFonts w:ascii="Tahoma" w:hAnsi="Tahoma" w:cs="Tahoma"/>
          <w:color w:val="0000CC"/>
          <w:sz w:val="24"/>
          <w:szCs w:val="24"/>
        </w:rPr>
        <w:t xml:space="preserve"> …</w:t>
      </w:r>
      <w:r w:rsidR="00F61ADC">
        <w:rPr>
          <w:rFonts w:ascii="Tahoma" w:hAnsi="Tahoma" w:cs="Tahoma"/>
          <w:color w:val="0000CC"/>
          <w:sz w:val="24"/>
          <w:szCs w:val="24"/>
        </w:rPr>
        <w:t xml:space="preserve"> Alors au travail !</w:t>
      </w:r>
    </w:p>
    <w:p w14:paraId="6CACB2B6" w14:textId="77777777" w:rsidR="000870E3" w:rsidRDefault="000870E3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</w:p>
    <w:p w14:paraId="12CFFABF" w14:textId="7146F994" w:rsidR="000870E3" w:rsidRDefault="00475605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  <w:r>
        <w:rPr>
          <w:rFonts w:ascii="Tahoma" w:hAnsi="Tahoma" w:cs="Tahoma"/>
          <w:color w:val="0000CC"/>
          <w:sz w:val="24"/>
          <w:szCs w:val="24"/>
        </w:rPr>
        <w:t>Repartons dans la joie et o</w:t>
      </w:r>
      <w:r w:rsidR="000870E3">
        <w:rPr>
          <w:rFonts w:ascii="Tahoma" w:hAnsi="Tahoma" w:cs="Tahoma"/>
          <w:color w:val="0000CC"/>
          <w:sz w:val="24"/>
          <w:szCs w:val="24"/>
        </w:rPr>
        <w:t xml:space="preserve">n se donne rendez-vous pour </w:t>
      </w:r>
      <w:r>
        <w:rPr>
          <w:rFonts w:ascii="Tahoma" w:hAnsi="Tahoma" w:cs="Tahoma"/>
          <w:color w:val="0000CC"/>
          <w:sz w:val="24"/>
          <w:szCs w:val="24"/>
        </w:rPr>
        <w:t xml:space="preserve">les </w:t>
      </w:r>
      <w:r w:rsidR="00F13A2D">
        <w:rPr>
          <w:rFonts w:ascii="Tahoma" w:hAnsi="Tahoma" w:cs="Tahoma"/>
          <w:color w:val="0000CC"/>
          <w:sz w:val="24"/>
          <w:szCs w:val="24"/>
        </w:rPr>
        <w:t>Français</w:t>
      </w:r>
      <w:r>
        <w:rPr>
          <w:rFonts w:ascii="Tahoma" w:hAnsi="Tahoma" w:cs="Tahoma"/>
          <w:color w:val="0000CC"/>
          <w:sz w:val="24"/>
          <w:szCs w:val="24"/>
        </w:rPr>
        <w:t xml:space="preserve"> pour </w:t>
      </w:r>
      <w:r w:rsidR="000870E3">
        <w:rPr>
          <w:rFonts w:ascii="Tahoma" w:hAnsi="Tahoma" w:cs="Tahoma"/>
          <w:color w:val="0000CC"/>
          <w:sz w:val="24"/>
          <w:szCs w:val="24"/>
        </w:rPr>
        <w:t xml:space="preserve">un 5° congrès national en 2027 et </w:t>
      </w:r>
      <w:r>
        <w:rPr>
          <w:rFonts w:ascii="Tahoma" w:hAnsi="Tahoma" w:cs="Tahoma"/>
          <w:color w:val="0000CC"/>
          <w:sz w:val="24"/>
          <w:szCs w:val="24"/>
        </w:rPr>
        <w:t xml:space="preserve">pour nous tous pour </w:t>
      </w:r>
      <w:r w:rsidR="000870E3">
        <w:rPr>
          <w:rFonts w:ascii="Tahoma" w:hAnsi="Tahoma" w:cs="Tahoma"/>
          <w:color w:val="0000CC"/>
          <w:sz w:val="24"/>
          <w:szCs w:val="24"/>
        </w:rPr>
        <w:t>un 2° congrès européen en 2029 à Metz</w:t>
      </w:r>
      <w:r w:rsidR="00F13A2D">
        <w:rPr>
          <w:rFonts w:ascii="Tahoma" w:hAnsi="Tahoma" w:cs="Tahoma"/>
          <w:color w:val="0000CC"/>
          <w:sz w:val="24"/>
          <w:szCs w:val="24"/>
        </w:rPr>
        <w:t> ?</w:t>
      </w:r>
    </w:p>
    <w:p w14:paraId="3D27B6E9" w14:textId="77777777" w:rsidR="000870E3" w:rsidRDefault="000870E3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</w:p>
    <w:p w14:paraId="4F166B38" w14:textId="77777777" w:rsidR="00530291" w:rsidRDefault="00530291" w:rsidP="00CB256E">
      <w:pPr>
        <w:jc w:val="both"/>
        <w:rPr>
          <w:rFonts w:ascii="Tahoma" w:hAnsi="Tahoma" w:cs="Tahoma"/>
          <w:color w:val="0000CC"/>
          <w:sz w:val="24"/>
          <w:szCs w:val="24"/>
        </w:rPr>
      </w:pPr>
    </w:p>
    <w:p w14:paraId="2EA8288D" w14:textId="134EBF87" w:rsidR="000870E3" w:rsidRPr="00CB256E" w:rsidRDefault="000870E3" w:rsidP="00CB256E">
      <w:pPr>
        <w:jc w:val="both"/>
        <w:rPr>
          <w:sz w:val="24"/>
          <w:szCs w:val="24"/>
        </w:rPr>
      </w:pPr>
      <w:r>
        <w:rPr>
          <w:rFonts w:ascii="Tahoma" w:hAnsi="Tahoma" w:cs="Tahoma"/>
          <w:color w:val="0000CC"/>
          <w:sz w:val="24"/>
          <w:szCs w:val="24"/>
        </w:rPr>
        <w:t xml:space="preserve">Vous retrouverez tous les actes du congrès, les documents, les photos et les reportages des différents médias sur le site : </w:t>
      </w:r>
      <w:hyperlink r:id="rId6" w:history="1">
        <w:r w:rsidRPr="004318D6">
          <w:rPr>
            <w:rStyle w:val="Lienhypertexte"/>
            <w:rFonts w:ascii="Tahoma" w:hAnsi="Tahoma" w:cs="Tahoma"/>
            <w:sz w:val="24"/>
            <w:szCs w:val="24"/>
          </w:rPr>
          <w:t>https://egliseetsport.fr/Seminaire/Congres2025.html</w:t>
        </w:r>
      </w:hyperlink>
      <w:r>
        <w:rPr>
          <w:rFonts w:ascii="Tahoma" w:hAnsi="Tahoma" w:cs="Tahoma"/>
          <w:color w:val="0000CC"/>
          <w:sz w:val="24"/>
          <w:szCs w:val="24"/>
        </w:rPr>
        <w:t xml:space="preserve"> </w:t>
      </w:r>
    </w:p>
    <w:sectPr w:rsidR="000870E3" w:rsidRPr="00CB256E" w:rsidSect="00CB2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55"/>
    <w:rsid w:val="000575D1"/>
    <w:rsid w:val="000870E3"/>
    <w:rsid w:val="002F73EF"/>
    <w:rsid w:val="00475605"/>
    <w:rsid w:val="00530291"/>
    <w:rsid w:val="005C7BFA"/>
    <w:rsid w:val="005E65FA"/>
    <w:rsid w:val="00775C70"/>
    <w:rsid w:val="00AC0E55"/>
    <w:rsid w:val="00AE6804"/>
    <w:rsid w:val="00C103FF"/>
    <w:rsid w:val="00CB256E"/>
    <w:rsid w:val="00F13A2D"/>
    <w:rsid w:val="00F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D0F"/>
  <w15:chartTrackingRefBased/>
  <w15:docId w15:val="{71006952-0E8D-408A-9C58-79ACBB0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6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AC0E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E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E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0E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E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E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E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E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E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0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0E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0E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0E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0E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0E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0E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E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AC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E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AC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0E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AC0E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0E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Accentuationintense">
    <w:name w:val="Intense Emphasis"/>
    <w:basedOn w:val="Policepardfaut"/>
    <w:uiPriority w:val="21"/>
    <w:qFormat/>
    <w:rsid w:val="00AC0E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E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0E5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B256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B256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gliseetsport.fr/Seminaire/Congres2025.html" TargetMode="External"/><Relationship Id="rId5" Type="http://schemas.openxmlformats.org/officeDocument/2006/relationships/hyperlink" Target="http://www.egliseetspor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7C00-9A0B-4AB4-917C-00078F4B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4</cp:revision>
  <dcterms:created xsi:type="dcterms:W3CDTF">2025-10-17T15:04:00Z</dcterms:created>
  <dcterms:modified xsi:type="dcterms:W3CDTF">2025-10-22T13:10:00Z</dcterms:modified>
</cp:coreProperties>
</file>